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CC965" w14:textId="3A1D9A61" w:rsidR="00585FE5" w:rsidRPr="00506307" w:rsidRDefault="00585FE5" w:rsidP="00FA36A2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06307"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Pr="00506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жители </w:t>
      </w:r>
      <w:r w:rsidR="00FA36A2">
        <w:rPr>
          <w:rFonts w:ascii="Times New Roman" w:eastAsia="Times New Roman" w:hAnsi="Times New Roman" w:cs="Times New Roman"/>
          <w:sz w:val="32"/>
          <w:szCs w:val="32"/>
          <w:lang w:eastAsia="ru-RU"/>
        </w:rPr>
        <w:t>округа!</w:t>
      </w:r>
    </w:p>
    <w:p w14:paraId="2ACB56B7" w14:textId="77777777" w:rsidR="009B5E40" w:rsidRDefault="009B5E40" w:rsidP="00414A1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2022 год стал годом для кардинальной перестройки взаимоотношений во всем мире. С началом специальной военной операции пришла новая политическая и экономическая реальность. </w:t>
      </w:r>
    </w:p>
    <w:p w14:paraId="7A6BADC1" w14:textId="5D2A3BDF" w:rsidR="001C5B9D" w:rsidRDefault="009B5E40" w:rsidP="00414A1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не буду углубляться в тему всех этих политических событий. Подчеркну лишь одно, что по-прежнему г</w:t>
      </w:r>
      <w:r w:rsidR="004408DA">
        <w:rPr>
          <w:rFonts w:ascii="Times New Roman" w:hAnsi="Times New Roman" w:cs="Times New Roman"/>
          <w:sz w:val="32"/>
          <w:szCs w:val="32"/>
        </w:rPr>
        <w:t>лавная задача для нас – повышение качества жизни жител</w:t>
      </w:r>
      <w:r w:rsidR="00956A5C">
        <w:rPr>
          <w:rFonts w:ascii="Times New Roman" w:hAnsi="Times New Roman" w:cs="Times New Roman"/>
          <w:sz w:val="32"/>
          <w:szCs w:val="32"/>
        </w:rPr>
        <w:t>ей</w:t>
      </w:r>
      <w:r w:rsidR="004408D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формирование благоприятных условий для развития</w:t>
      </w:r>
      <w:r w:rsidRPr="009B5E4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округа</w:t>
      </w:r>
      <w:r w:rsidR="004408DA">
        <w:rPr>
          <w:rFonts w:ascii="Times New Roman" w:hAnsi="Times New Roman" w:cs="Times New Roman"/>
          <w:sz w:val="32"/>
          <w:szCs w:val="32"/>
        </w:rPr>
        <w:t xml:space="preserve">. </w:t>
      </w:r>
      <w:r w:rsidR="00956A5C">
        <w:rPr>
          <w:rFonts w:ascii="Times New Roman" w:hAnsi="Times New Roman" w:cs="Times New Roman"/>
          <w:sz w:val="32"/>
          <w:szCs w:val="32"/>
        </w:rPr>
        <w:t>Необходим</w:t>
      </w:r>
      <w:r w:rsidR="004224A7">
        <w:rPr>
          <w:rFonts w:ascii="Times New Roman" w:hAnsi="Times New Roman" w:cs="Times New Roman"/>
          <w:sz w:val="32"/>
          <w:szCs w:val="32"/>
        </w:rPr>
        <w:t>о создать</w:t>
      </w:r>
      <w:r w:rsidR="004408DA">
        <w:rPr>
          <w:rFonts w:ascii="Times New Roman" w:hAnsi="Times New Roman" w:cs="Times New Roman"/>
          <w:sz w:val="32"/>
          <w:szCs w:val="32"/>
        </w:rPr>
        <w:t xml:space="preserve"> условия для полноценно</w:t>
      </w:r>
      <w:r w:rsidR="00956A5C">
        <w:rPr>
          <w:rFonts w:ascii="Times New Roman" w:hAnsi="Times New Roman" w:cs="Times New Roman"/>
          <w:sz w:val="32"/>
          <w:szCs w:val="32"/>
        </w:rPr>
        <w:t>й</w:t>
      </w:r>
      <w:r w:rsidR="004408DA">
        <w:rPr>
          <w:rFonts w:ascii="Times New Roman" w:hAnsi="Times New Roman" w:cs="Times New Roman"/>
          <w:sz w:val="32"/>
          <w:szCs w:val="32"/>
        </w:rPr>
        <w:t xml:space="preserve"> уче</w:t>
      </w:r>
      <w:r w:rsidR="00956A5C">
        <w:rPr>
          <w:rFonts w:ascii="Times New Roman" w:hAnsi="Times New Roman" w:cs="Times New Roman"/>
          <w:sz w:val="32"/>
          <w:szCs w:val="32"/>
        </w:rPr>
        <w:t>бы,</w:t>
      </w:r>
      <w:r w:rsidR="004408DA">
        <w:rPr>
          <w:rFonts w:ascii="Times New Roman" w:hAnsi="Times New Roman" w:cs="Times New Roman"/>
          <w:sz w:val="32"/>
          <w:szCs w:val="32"/>
        </w:rPr>
        <w:t xml:space="preserve"> работы, отдыха. Эта задача определена в нашей Стратегии развития округа до 2035 года.</w:t>
      </w:r>
    </w:p>
    <w:p w14:paraId="65E8F9F2" w14:textId="51959E18" w:rsidR="004408DA" w:rsidRDefault="00956A5C" w:rsidP="001C5B9D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Наш </w:t>
      </w:r>
      <w:r w:rsidR="004408DA">
        <w:rPr>
          <w:rFonts w:ascii="Times New Roman" w:hAnsi="Times New Roman" w:cs="Times New Roman"/>
          <w:b/>
          <w:sz w:val="32"/>
          <w:szCs w:val="32"/>
        </w:rPr>
        <w:t>округ продолжает развити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C61313">
        <w:rPr>
          <w:rFonts w:ascii="Times New Roman" w:hAnsi="Times New Roman" w:cs="Times New Roman"/>
          <w:b/>
          <w:sz w:val="32"/>
          <w:szCs w:val="32"/>
        </w:rPr>
        <w:t>. Это подтверждается показателями экономики.</w:t>
      </w:r>
    </w:p>
    <w:p w14:paraId="73DEDFD3" w14:textId="32E1FE18" w:rsidR="00FA6918" w:rsidRDefault="006A1B3E" w:rsidP="006A1B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Hlk130901394"/>
      <w:r w:rsidRPr="006A1B3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bookmarkEnd w:id="0"/>
    <w:p w14:paraId="7819AF3A" w14:textId="028054CE" w:rsidR="0020768E" w:rsidRDefault="0020768E" w:rsidP="0020768E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36103">
        <w:rPr>
          <w:rFonts w:ascii="Times New Roman" w:hAnsi="Times New Roman" w:cs="Times New Roman"/>
          <w:b/>
          <w:sz w:val="32"/>
          <w:szCs w:val="32"/>
        </w:rPr>
        <w:t xml:space="preserve">Агропромышленный комплекс округа входит в </w:t>
      </w:r>
      <w:r w:rsidRPr="00F01393">
        <w:rPr>
          <w:rFonts w:ascii="Times New Roman" w:hAnsi="Times New Roman" w:cs="Times New Roman"/>
          <w:b/>
          <w:sz w:val="32"/>
          <w:szCs w:val="32"/>
        </w:rPr>
        <w:t>тройку</w:t>
      </w:r>
      <w:r w:rsidRPr="00936103">
        <w:rPr>
          <w:rFonts w:ascii="Times New Roman" w:hAnsi="Times New Roman" w:cs="Times New Roman"/>
          <w:b/>
          <w:sz w:val="32"/>
          <w:szCs w:val="32"/>
        </w:rPr>
        <w:t xml:space="preserve"> ведущих производителей основных видов продукции сельского хозяйства Кузбасса</w:t>
      </w:r>
      <w:r>
        <w:rPr>
          <w:rFonts w:ascii="Times New Roman" w:hAnsi="Times New Roman" w:cs="Times New Roman"/>
          <w:b/>
          <w:sz w:val="32"/>
          <w:szCs w:val="32"/>
        </w:rPr>
        <w:t>. Мы</w:t>
      </w:r>
      <w:r w:rsidRPr="00936103">
        <w:rPr>
          <w:rFonts w:ascii="Times New Roman" w:hAnsi="Times New Roman" w:cs="Times New Roman"/>
          <w:b/>
          <w:sz w:val="32"/>
          <w:szCs w:val="32"/>
        </w:rPr>
        <w:t xml:space="preserve"> ежегодно занимает высокие позиции по основным производственным показателям.</w:t>
      </w:r>
    </w:p>
    <w:p w14:paraId="02F23314" w14:textId="77777777" w:rsidR="00E2405E" w:rsidRDefault="009B5E40" w:rsidP="00E2405E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Могу сказать</w:t>
      </w:r>
      <w:r w:rsidR="00E2405E">
        <w:rPr>
          <w:rFonts w:ascii="Times New Roman" w:eastAsia="Calibri" w:hAnsi="Times New Roman" w:cs="Times New Roman"/>
          <w:sz w:val="32"/>
          <w:szCs w:val="32"/>
        </w:rPr>
        <w:t xml:space="preserve">, что мы поддерживаем традиции наших предков. Приведу небольшую историческую справку: </w:t>
      </w:r>
    </w:p>
    <w:p w14:paraId="0C643358" w14:textId="31348EBD" w:rsidR="0020768E" w:rsidRDefault="00E2405E" w:rsidP="00E2405E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2405E">
        <w:rPr>
          <w:rFonts w:ascii="Times New Roman" w:eastAsia="Calibri" w:hAnsi="Times New Roman" w:cs="Times New Roman"/>
          <w:sz w:val="32"/>
          <w:szCs w:val="32"/>
        </w:rPr>
        <w:t>25 февраля 1949 года указом Президиума Верховного Совета СССР высокое звание Героя Социалистического Труда за рекордные урожаи картофеля было присвоено сразу десяти труженикам колхоза «Искра».</w:t>
      </w:r>
      <w:r w:rsidR="00CC089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2405E">
        <w:rPr>
          <w:rFonts w:ascii="Times New Roman" w:eastAsia="Calibri" w:hAnsi="Times New Roman" w:cs="Times New Roman"/>
          <w:sz w:val="32"/>
          <w:szCs w:val="32"/>
        </w:rPr>
        <w:t xml:space="preserve">Рекорд </w:t>
      </w:r>
      <w:proofErr w:type="spellStart"/>
      <w:r w:rsidRPr="00E2405E">
        <w:rPr>
          <w:rFonts w:ascii="Times New Roman" w:eastAsia="Calibri" w:hAnsi="Times New Roman" w:cs="Times New Roman"/>
          <w:sz w:val="32"/>
          <w:szCs w:val="32"/>
        </w:rPr>
        <w:t>искорцев</w:t>
      </w:r>
      <w:proofErr w:type="spellEnd"/>
      <w:r w:rsidRPr="00E2405E">
        <w:rPr>
          <w:rFonts w:ascii="Times New Roman" w:eastAsia="Calibri" w:hAnsi="Times New Roman" w:cs="Times New Roman"/>
          <w:sz w:val="32"/>
          <w:szCs w:val="32"/>
        </w:rPr>
        <w:t xml:space="preserve"> родился не на пустом месте. Важным было то, что в хозяйстве глубоко изучали опыт передовых колхозов не только района, но и области, постоянно внедряли все достижения в своем хозяйстве.</w:t>
      </w:r>
    </w:p>
    <w:p w14:paraId="566B9051" w14:textId="77777777" w:rsidR="00C06AC0" w:rsidRDefault="00C06AC0" w:rsidP="0020768E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7B126067" w14:textId="206B7B72" w:rsidR="0020768E" w:rsidRDefault="004224A7" w:rsidP="0020768E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В </w:t>
      </w:r>
      <w:r w:rsidR="00E2405E">
        <w:rPr>
          <w:rFonts w:ascii="Times New Roman" w:eastAsia="Calibri" w:hAnsi="Times New Roman" w:cs="Times New Roman"/>
          <w:sz w:val="32"/>
          <w:szCs w:val="32"/>
        </w:rPr>
        <w:t>настоящее время в</w:t>
      </w:r>
      <w:r>
        <w:rPr>
          <w:rFonts w:ascii="Times New Roman" w:eastAsia="Calibri" w:hAnsi="Times New Roman" w:cs="Times New Roman"/>
          <w:sz w:val="32"/>
          <w:szCs w:val="32"/>
        </w:rPr>
        <w:t xml:space="preserve"> отрасли</w:t>
      </w:r>
      <w:r w:rsidR="0020768E" w:rsidRPr="005944C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E2405E">
        <w:rPr>
          <w:rFonts w:ascii="Times New Roman" w:eastAsia="Calibri" w:hAnsi="Times New Roman" w:cs="Times New Roman"/>
          <w:sz w:val="32"/>
          <w:szCs w:val="32"/>
        </w:rPr>
        <w:t xml:space="preserve">«Сельское хозяйство» </w:t>
      </w:r>
      <w:r w:rsidR="0020768E" w:rsidRPr="005944C8">
        <w:rPr>
          <w:rFonts w:ascii="Times New Roman" w:eastAsia="Calibri" w:hAnsi="Times New Roman" w:cs="Times New Roman"/>
          <w:sz w:val="32"/>
          <w:szCs w:val="32"/>
        </w:rPr>
        <w:t>т</w:t>
      </w:r>
      <w:r>
        <w:rPr>
          <w:rFonts w:ascii="Times New Roman" w:eastAsia="Calibri" w:hAnsi="Times New Roman" w:cs="Times New Roman"/>
          <w:sz w:val="32"/>
          <w:szCs w:val="32"/>
        </w:rPr>
        <w:t>рудятся более 1,0 тысяч человек. А если учесть всех владельцев личных подсобных хозяйств и дачных участков, то получится гораздо больше.</w:t>
      </w:r>
    </w:p>
    <w:p w14:paraId="1FF6AC17" w14:textId="77777777" w:rsidR="002947F9" w:rsidRDefault="002947F9" w:rsidP="0020768E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07626324" w14:textId="5B74C7BD" w:rsidR="002947F9" w:rsidRDefault="004224A7" w:rsidP="0020768E">
      <w:pPr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1746AA">
        <w:rPr>
          <w:rFonts w:ascii="Times New Roman" w:hAnsi="Times New Roman" w:cs="Times New Roman"/>
          <w:sz w:val="32"/>
          <w:szCs w:val="32"/>
        </w:rPr>
        <w:t>2022</w:t>
      </w:r>
      <w:r>
        <w:rPr>
          <w:rFonts w:ascii="Times New Roman" w:hAnsi="Times New Roman" w:cs="Times New Roman"/>
          <w:sz w:val="32"/>
          <w:szCs w:val="32"/>
        </w:rPr>
        <w:t xml:space="preserve"> году н</w:t>
      </w:r>
      <w:r w:rsidR="0020768E">
        <w:rPr>
          <w:rFonts w:ascii="Times New Roman" w:hAnsi="Times New Roman" w:cs="Times New Roman"/>
          <w:sz w:val="32"/>
          <w:szCs w:val="32"/>
        </w:rPr>
        <w:t xml:space="preserve">аши селяне собрали рекордный урожай зерна – </w:t>
      </w:r>
      <w:r w:rsidR="0020768E" w:rsidRPr="00501F80">
        <w:rPr>
          <w:rFonts w:ascii="Times New Roman" w:eastAsia="Calibri" w:hAnsi="Times New Roman" w:cs="Times New Roman"/>
          <w:b/>
          <w:sz w:val="32"/>
          <w:szCs w:val="32"/>
        </w:rPr>
        <w:t>232</w:t>
      </w:r>
      <w:r w:rsidR="00670723" w:rsidRPr="00501F80">
        <w:rPr>
          <w:rFonts w:ascii="Times New Roman" w:eastAsia="Calibri" w:hAnsi="Times New Roman" w:cs="Times New Roman"/>
          <w:b/>
          <w:sz w:val="32"/>
          <w:szCs w:val="32"/>
        </w:rPr>
        <w:t> </w:t>
      </w:r>
      <w:r w:rsidR="0020768E" w:rsidRPr="00501F80">
        <w:rPr>
          <w:rFonts w:ascii="Times New Roman" w:eastAsia="Calibri" w:hAnsi="Times New Roman" w:cs="Times New Roman"/>
          <w:b/>
          <w:sz w:val="32"/>
          <w:szCs w:val="32"/>
        </w:rPr>
        <w:t>тысяч тонн (в амбарном весе</w:t>
      </w:r>
      <w:r w:rsidR="0020768E" w:rsidRPr="00506307">
        <w:rPr>
          <w:rFonts w:ascii="Times New Roman" w:eastAsia="Calibri" w:hAnsi="Times New Roman" w:cs="Times New Roman"/>
          <w:bCs/>
          <w:sz w:val="32"/>
          <w:szCs w:val="32"/>
        </w:rPr>
        <w:t>)</w:t>
      </w:r>
      <w:r>
        <w:rPr>
          <w:rFonts w:ascii="Times New Roman" w:eastAsia="Calibri" w:hAnsi="Times New Roman" w:cs="Times New Roman"/>
          <w:bCs/>
          <w:sz w:val="32"/>
          <w:szCs w:val="32"/>
        </w:rPr>
        <w:t>,</w:t>
      </w:r>
      <w:r w:rsidR="0020768E" w:rsidRPr="005944C8">
        <w:t xml:space="preserve"> </w:t>
      </w:r>
      <w:r w:rsidR="0020768E" w:rsidRPr="005944C8">
        <w:rPr>
          <w:rFonts w:ascii="Times New Roman" w:eastAsia="Calibri" w:hAnsi="Times New Roman" w:cs="Times New Roman"/>
          <w:bCs/>
          <w:sz w:val="32"/>
          <w:szCs w:val="32"/>
        </w:rPr>
        <w:t xml:space="preserve">что больше прошлогоднего также высокого урожая на </w:t>
      </w:r>
      <w:r w:rsidR="0020768E">
        <w:rPr>
          <w:rFonts w:ascii="Times New Roman" w:eastAsia="Calibri" w:hAnsi="Times New Roman" w:cs="Times New Roman"/>
          <w:bCs/>
          <w:sz w:val="32"/>
          <w:szCs w:val="32"/>
        </w:rPr>
        <w:t>40</w:t>
      </w:r>
      <w:r w:rsidR="0020768E" w:rsidRPr="005944C8">
        <w:rPr>
          <w:rFonts w:ascii="Times New Roman" w:eastAsia="Calibri" w:hAnsi="Times New Roman" w:cs="Times New Roman"/>
          <w:bCs/>
          <w:sz w:val="32"/>
          <w:szCs w:val="32"/>
        </w:rPr>
        <w:t xml:space="preserve"> тысяч тонн.</w:t>
      </w:r>
      <w:r w:rsidR="0020768E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</w:p>
    <w:p w14:paraId="6A28E873" w14:textId="13DD6140" w:rsidR="002947F9" w:rsidRPr="00501F80" w:rsidRDefault="00670723" w:rsidP="0020768E">
      <w:pPr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lastRenderedPageBreak/>
        <w:t>Мы побили рекорд</w:t>
      </w:r>
      <w:r w:rsidR="00F10056">
        <w:rPr>
          <w:rFonts w:ascii="Times New Roman" w:eastAsia="Calibri" w:hAnsi="Times New Roman" w:cs="Times New Roman"/>
          <w:bCs/>
          <w:sz w:val="32"/>
          <w:szCs w:val="32"/>
        </w:rPr>
        <w:t>ы</w:t>
      </w:r>
      <w:r>
        <w:rPr>
          <w:rFonts w:ascii="Times New Roman" w:eastAsia="Calibri" w:hAnsi="Times New Roman" w:cs="Times New Roman"/>
          <w:bCs/>
          <w:sz w:val="32"/>
          <w:szCs w:val="32"/>
        </w:rPr>
        <w:t>, достигнуты</w:t>
      </w:r>
      <w:r w:rsidR="00F10056">
        <w:rPr>
          <w:rFonts w:ascii="Times New Roman" w:eastAsia="Calibri" w:hAnsi="Times New Roman" w:cs="Times New Roman"/>
          <w:bCs/>
          <w:sz w:val="32"/>
          <w:szCs w:val="32"/>
        </w:rPr>
        <w:t>е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в </w:t>
      </w:r>
      <w:r w:rsidRPr="00501F80">
        <w:rPr>
          <w:rFonts w:ascii="Times New Roman" w:eastAsia="Calibri" w:hAnsi="Times New Roman" w:cs="Times New Roman"/>
          <w:b/>
          <w:sz w:val="32"/>
          <w:szCs w:val="32"/>
        </w:rPr>
        <w:t>196</w:t>
      </w:r>
      <w:r w:rsidR="00501F80" w:rsidRPr="00501F80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Pr="00501F80">
        <w:rPr>
          <w:rFonts w:ascii="Times New Roman" w:eastAsia="Calibri" w:hAnsi="Times New Roman" w:cs="Times New Roman"/>
          <w:b/>
          <w:sz w:val="32"/>
          <w:szCs w:val="32"/>
        </w:rPr>
        <w:t xml:space="preserve"> году – 185 тысяч тонн</w:t>
      </w:r>
      <w:r w:rsidR="00F10056" w:rsidRPr="00501F80">
        <w:rPr>
          <w:rFonts w:ascii="Times New Roman" w:eastAsia="Calibri" w:hAnsi="Times New Roman" w:cs="Times New Roman"/>
          <w:b/>
          <w:sz w:val="32"/>
          <w:szCs w:val="32"/>
        </w:rPr>
        <w:t>, 2009 году – 195 тысяч тонн</w:t>
      </w:r>
      <w:r w:rsidRPr="00501F80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</w:p>
    <w:p w14:paraId="46F69D5C" w14:textId="18FC1C4A" w:rsidR="0020768E" w:rsidRPr="00E2405E" w:rsidRDefault="002947F9" w:rsidP="00E2405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В </w:t>
      </w:r>
      <w:r w:rsidR="001746AA">
        <w:rPr>
          <w:rFonts w:ascii="Times New Roman" w:eastAsia="Calibri" w:hAnsi="Times New Roman" w:cs="Times New Roman"/>
          <w:bCs/>
          <w:sz w:val="32"/>
          <w:szCs w:val="32"/>
        </w:rPr>
        <w:t>2022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году достигнута</w:t>
      </w:r>
      <w:r w:rsidR="0020768E" w:rsidRPr="00506307">
        <w:rPr>
          <w:rFonts w:ascii="Times New Roman" w:eastAsia="Calibri" w:hAnsi="Times New Roman" w:cs="Times New Roman"/>
          <w:bCs/>
          <w:sz w:val="32"/>
          <w:szCs w:val="32"/>
        </w:rPr>
        <w:t xml:space="preserve"> высокая урожайность зерновых и зернобобовых культур</w:t>
      </w:r>
      <w:r w:rsidR="0020768E">
        <w:rPr>
          <w:rFonts w:ascii="Times New Roman" w:eastAsia="Calibri" w:hAnsi="Times New Roman" w:cs="Times New Roman"/>
          <w:bCs/>
          <w:sz w:val="32"/>
          <w:szCs w:val="32"/>
        </w:rPr>
        <w:t xml:space="preserve">, в </w:t>
      </w:r>
      <w:r w:rsidR="0020768E" w:rsidRPr="00506307">
        <w:rPr>
          <w:rFonts w:ascii="Times New Roman" w:eastAsia="Calibri" w:hAnsi="Times New Roman" w:cs="Times New Roman"/>
          <w:bCs/>
          <w:sz w:val="32"/>
          <w:szCs w:val="32"/>
        </w:rPr>
        <w:t>средн</w:t>
      </w:r>
      <w:r w:rsidR="0020768E">
        <w:rPr>
          <w:rFonts w:ascii="Times New Roman" w:eastAsia="Calibri" w:hAnsi="Times New Roman" w:cs="Times New Roman"/>
          <w:bCs/>
          <w:sz w:val="32"/>
          <w:szCs w:val="32"/>
        </w:rPr>
        <w:t>ем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20768E">
        <w:rPr>
          <w:rFonts w:ascii="Times New Roman" w:eastAsia="Calibri" w:hAnsi="Times New Roman" w:cs="Times New Roman"/>
          <w:bCs/>
          <w:sz w:val="32"/>
          <w:szCs w:val="32"/>
        </w:rPr>
        <w:t>–</w:t>
      </w:r>
      <w:r w:rsidR="0020768E" w:rsidRPr="00506307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20768E">
        <w:rPr>
          <w:rFonts w:ascii="Times New Roman" w:eastAsia="Calibri" w:hAnsi="Times New Roman" w:cs="Times New Roman"/>
          <w:bCs/>
          <w:sz w:val="32"/>
          <w:szCs w:val="32"/>
        </w:rPr>
        <w:t>29</w:t>
      </w:r>
      <w:r w:rsidR="00670723">
        <w:rPr>
          <w:rFonts w:ascii="Times New Roman" w:eastAsia="Calibri" w:hAnsi="Times New Roman" w:cs="Times New Roman"/>
          <w:bCs/>
          <w:sz w:val="32"/>
          <w:szCs w:val="32"/>
        </w:rPr>
        <w:t> </w:t>
      </w:r>
      <w:r w:rsidR="0020768E" w:rsidRPr="00506307">
        <w:rPr>
          <w:rFonts w:ascii="Times New Roman" w:eastAsia="Calibri" w:hAnsi="Times New Roman" w:cs="Times New Roman"/>
          <w:bCs/>
          <w:sz w:val="32"/>
          <w:szCs w:val="32"/>
        </w:rPr>
        <w:t>центнеров с гектара.</w:t>
      </w:r>
    </w:p>
    <w:p w14:paraId="2B47ADB9" w14:textId="1AD607F8" w:rsidR="000E3054" w:rsidRPr="000E3054" w:rsidRDefault="0020768E" w:rsidP="00E2405E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624297">
        <w:rPr>
          <w:rFonts w:ascii="Times New Roman" w:eastAsia="Calibri" w:hAnsi="Times New Roman" w:cs="Times New Roman"/>
          <w:iCs/>
          <w:sz w:val="32"/>
          <w:szCs w:val="32"/>
        </w:rPr>
        <w:t xml:space="preserve">Собран </w:t>
      </w:r>
      <w:r>
        <w:rPr>
          <w:rFonts w:ascii="Times New Roman" w:eastAsia="Calibri" w:hAnsi="Times New Roman" w:cs="Times New Roman"/>
          <w:iCs/>
          <w:sz w:val="32"/>
          <w:szCs w:val="32"/>
        </w:rPr>
        <w:t>отличный</w:t>
      </w:r>
      <w:r w:rsidRPr="00624297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Pr="00F56BD2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урожай картофеля – 19</w:t>
      </w:r>
      <w:r w:rsidR="002947F9" w:rsidRPr="00F56BD2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 xml:space="preserve"> </w:t>
      </w:r>
      <w:r w:rsidRPr="00F56BD2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тысяч тонн</w:t>
      </w:r>
      <w:r>
        <w:rPr>
          <w:rFonts w:ascii="Times New Roman" w:eastAsia="Calibri" w:hAnsi="Times New Roman" w:cs="Times New Roman"/>
          <w:iCs/>
          <w:sz w:val="32"/>
          <w:szCs w:val="32"/>
        </w:rPr>
        <w:t>,</w:t>
      </w:r>
      <w:r w:rsidRPr="00624297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Pr="003508EB">
        <w:rPr>
          <w:rFonts w:ascii="Times New Roman" w:eastAsia="Calibri" w:hAnsi="Times New Roman" w:cs="Times New Roman"/>
          <w:iCs/>
          <w:sz w:val="32"/>
          <w:szCs w:val="32"/>
        </w:rPr>
        <w:t xml:space="preserve">на </w:t>
      </w:r>
      <w:r w:rsidR="00034526">
        <w:rPr>
          <w:rFonts w:ascii="Times New Roman" w:eastAsia="Calibri" w:hAnsi="Times New Roman" w:cs="Times New Roman"/>
          <w:iCs/>
          <w:sz w:val="32"/>
          <w:szCs w:val="32"/>
        </w:rPr>
        <w:t>35</w:t>
      </w:r>
      <w:r w:rsidRPr="003508EB">
        <w:rPr>
          <w:rFonts w:ascii="Times New Roman" w:eastAsia="Calibri" w:hAnsi="Times New Roman" w:cs="Times New Roman"/>
          <w:iCs/>
          <w:sz w:val="32"/>
          <w:szCs w:val="32"/>
        </w:rPr>
        <w:t xml:space="preserve"> % больше 2021 года</w:t>
      </w:r>
      <w:r>
        <w:rPr>
          <w:rFonts w:ascii="Times New Roman" w:eastAsia="Calibri" w:hAnsi="Times New Roman" w:cs="Times New Roman"/>
          <w:iCs/>
          <w:sz w:val="32"/>
          <w:szCs w:val="32"/>
        </w:rPr>
        <w:t xml:space="preserve">. </w:t>
      </w:r>
    </w:p>
    <w:p w14:paraId="69A941AF" w14:textId="1D49C698" w:rsidR="00C06AC0" w:rsidRPr="00C06AC0" w:rsidRDefault="0020768E" w:rsidP="00C06AC0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A4917">
        <w:rPr>
          <w:rFonts w:ascii="Times New Roman" w:eastAsia="Calibri" w:hAnsi="Times New Roman" w:cs="Times New Roman"/>
          <w:b/>
          <w:sz w:val="32"/>
          <w:szCs w:val="32"/>
        </w:rPr>
        <w:t>Животноводы в целом сохрани</w:t>
      </w:r>
      <w:r w:rsidRPr="00716CE3">
        <w:rPr>
          <w:rFonts w:ascii="Times New Roman" w:eastAsia="Calibri" w:hAnsi="Times New Roman" w:cs="Times New Roman"/>
          <w:b/>
          <w:sz w:val="32"/>
          <w:szCs w:val="32"/>
        </w:rPr>
        <w:t>ли</w:t>
      </w:r>
      <w:r w:rsidRPr="00723F16">
        <w:rPr>
          <w:rFonts w:ascii="Times New Roman" w:eastAsia="Calibri" w:hAnsi="Times New Roman" w:cs="Times New Roman"/>
          <w:sz w:val="32"/>
          <w:szCs w:val="32"/>
        </w:rPr>
        <w:t xml:space="preserve"> объемы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производства</w:t>
      </w:r>
      <w:r w:rsidRPr="00723F16">
        <w:rPr>
          <w:rFonts w:ascii="Times New Roman" w:eastAsia="Calibri" w:hAnsi="Times New Roman" w:cs="Times New Roman"/>
          <w:sz w:val="32"/>
          <w:szCs w:val="32"/>
        </w:rPr>
        <w:t xml:space="preserve"> продукции. </w:t>
      </w:r>
    </w:p>
    <w:p w14:paraId="0BB10077" w14:textId="77777777" w:rsidR="00C06AC0" w:rsidRDefault="00C06AC0" w:rsidP="002076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33D52C1A" w14:textId="2A0B39B1" w:rsidR="0020768E" w:rsidRDefault="0020768E" w:rsidP="002076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6307">
        <w:rPr>
          <w:rFonts w:ascii="Times New Roman" w:hAnsi="Times New Roman" w:cs="Times New Roman"/>
          <w:sz w:val="32"/>
          <w:szCs w:val="32"/>
        </w:rPr>
        <w:t xml:space="preserve">Очень важно, что и сами селяне активно участвуют в экономике округа. </w:t>
      </w:r>
      <w:r w:rsidRPr="00F56BD2">
        <w:rPr>
          <w:rFonts w:ascii="Times New Roman" w:hAnsi="Times New Roman" w:cs="Times New Roman"/>
          <w:b/>
          <w:bCs/>
          <w:sz w:val="32"/>
          <w:szCs w:val="32"/>
        </w:rPr>
        <w:t>Доля продукции</w:t>
      </w:r>
      <w:r w:rsidRPr="00506307">
        <w:rPr>
          <w:rFonts w:ascii="Times New Roman" w:hAnsi="Times New Roman" w:cs="Times New Roman"/>
          <w:sz w:val="32"/>
          <w:szCs w:val="32"/>
        </w:rPr>
        <w:t xml:space="preserve"> (молоко, мясо, яйцо), производимой в </w:t>
      </w:r>
      <w:r w:rsidRPr="00F56BD2">
        <w:rPr>
          <w:rFonts w:ascii="Times New Roman" w:hAnsi="Times New Roman" w:cs="Times New Roman"/>
          <w:b/>
          <w:bCs/>
          <w:sz w:val="32"/>
          <w:szCs w:val="32"/>
        </w:rPr>
        <w:t>личных подворьях</w:t>
      </w:r>
      <w:r w:rsidR="004224A7">
        <w:rPr>
          <w:rFonts w:ascii="Times New Roman" w:hAnsi="Times New Roman" w:cs="Times New Roman"/>
          <w:sz w:val="32"/>
          <w:szCs w:val="32"/>
        </w:rPr>
        <w:t>,</w:t>
      </w:r>
      <w:r w:rsidRPr="00506307">
        <w:rPr>
          <w:rFonts w:ascii="Times New Roman" w:hAnsi="Times New Roman" w:cs="Times New Roman"/>
          <w:sz w:val="32"/>
          <w:szCs w:val="32"/>
        </w:rPr>
        <w:t xml:space="preserve"> составляет </w:t>
      </w:r>
      <w:r w:rsidR="004224A7" w:rsidRPr="00F56BD2">
        <w:rPr>
          <w:rFonts w:ascii="Times New Roman" w:hAnsi="Times New Roman" w:cs="Times New Roman"/>
          <w:b/>
          <w:bCs/>
          <w:sz w:val="32"/>
          <w:szCs w:val="32"/>
        </w:rPr>
        <w:t>третью</w:t>
      </w:r>
      <w:r w:rsidR="00F56BD2">
        <w:rPr>
          <w:rFonts w:ascii="Times New Roman" w:hAnsi="Times New Roman" w:cs="Times New Roman"/>
          <w:b/>
          <w:bCs/>
          <w:sz w:val="32"/>
          <w:szCs w:val="32"/>
        </w:rPr>
        <w:t xml:space="preserve"> часть</w:t>
      </w:r>
      <w:r w:rsidRPr="00F56BD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06307">
        <w:rPr>
          <w:rFonts w:ascii="Times New Roman" w:hAnsi="Times New Roman" w:cs="Times New Roman"/>
          <w:sz w:val="32"/>
          <w:szCs w:val="32"/>
        </w:rPr>
        <w:t>от общего объема производимой продукции.</w:t>
      </w:r>
      <w:r w:rsidRPr="008012D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09B0CC" w14:textId="54DA1028" w:rsidR="0020768E" w:rsidRDefault="0020768E" w:rsidP="0020768E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обеспечения рынка качественными продуктами не только по максимуму используем имеющиеся мощности, но и создаем новые. В </w:t>
      </w:r>
      <w:r w:rsidR="001746AA">
        <w:rPr>
          <w:rFonts w:ascii="Times New Roman" w:hAnsi="Times New Roman" w:cs="Times New Roman"/>
          <w:sz w:val="32"/>
          <w:szCs w:val="32"/>
        </w:rPr>
        <w:t>2022</w:t>
      </w:r>
      <w:r>
        <w:rPr>
          <w:rFonts w:ascii="Times New Roman" w:hAnsi="Times New Roman" w:cs="Times New Roman"/>
          <w:sz w:val="32"/>
          <w:szCs w:val="32"/>
        </w:rPr>
        <w:t xml:space="preserve"> году ввели 10 зерносушильных комплексов и </w:t>
      </w:r>
      <w:r w:rsidR="004224A7">
        <w:rPr>
          <w:rFonts w:ascii="Times New Roman" w:hAnsi="Times New Roman" w:cs="Times New Roman"/>
          <w:sz w:val="32"/>
          <w:szCs w:val="32"/>
        </w:rPr>
        <w:t>один</w:t>
      </w:r>
      <w:r>
        <w:rPr>
          <w:rFonts w:ascii="Times New Roman" w:hAnsi="Times New Roman" w:cs="Times New Roman"/>
          <w:sz w:val="32"/>
          <w:szCs w:val="32"/>
        </w:rPr>
        <w:t> зерноочистительный комплекс</w:t>
      </w:r>
      <w:r w:rsidR="004224A7">
        <w:rPr>
          <w:rFonts w:ascii="Times New Roman" w:hAnsi="Times New Roman" w:cs="Times New Roman"/>
          <w:sz w:val="32"/>
          <w:szCs w:val="32"/>
        </w:rPr>
        <w:t>.</w:t>
      </w:r>
    </w:p>
    <w:p w14:paraId="03CAED34" w14:textId="32547DE6" w:rsidR="00F56BD2" w:rsidRDefault="0020768E" w:rsidP="0020768E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06307">
        <w:rPr>
          <w:rFonts w:ascii="Times New Roman" w:eastAsia="Calibri" w:hAnsi="Times New Roman" w:cs="Times New Roman"/>
          <w:sz w:val="32"/>
          <w:szCs w:val="32"/>
        </w:rPr>
        <w:t xml:space="preserve">Сельхозпредприятиями муниципального округа вложено собственных средств в основной капитал – </w:t>
      </w:r>
      <w:r w:rsidRPr="00F56BD2">
        <w:rPr>
          <w:rFonts w:ascii="Times New Roman" w:eastAsia="Calibri" w:hAnsi="Times New Roman" w:cs="Times New Roman"/>
          <w:b/>
          <w:bCs/>
          <w:sz w:val="32"/>
          <w:szCs w:val="32"/>
        </w:rPr>
        <w:t>более миллиарда рублей</w:t>
      </w:r>
      <w:r w:rsidRPr="00506307">
        <w:rPr>
          <w:rFonts w:ascii="Times New Roman" w:eastAsia="Calibri" w:hAnsi="Times New Roman" w:cs="Times New Roman"/>
          <w:sz w:val="32"/>
          <w:szCs w:val="32"/>
        </w:rPr>
        <w:t xml:space="preserve">, что </w:t>
      </w:r>
      <w:r>
        <w:rPr>
          <w:rFonts w:ascii="Times New Roman" w:eastAsia="Calibri" w:hAnsi="Times New Roman" w:cs="Times New Roman"/>
          <w:sz w:val="32"/>
          <w:szCs w:val="32"/>
        </w:rPr>
        <w:t>на 30%</w:t>
      </w:r>
      <w:r w:rsidRPr="00506307">
        <w:rPr>
          <w:rFonts w:ascii="Times New Roman" w:eastAsia="Calibri" w:hAnsi="Times New Roman" w:cs="Times New Roman"/>
          <w:sz w:val="32"/>
          <w:szCs w:val="32"/>
        </w:rPr>
        <w:t xml:space="preserve"> больше прошлого года. </w:t>
      </w:r>
    </w:p>
    <w:p w14:paraId="28A40669" w14:textId="1606BB0B" w:rsidR="00CE7147" w:rsidRDefault="00CE7147" w:rsidP="003B45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64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хочу отметить, что </w:t>
      </w:r>
      <w:r w:rsidRPr="00F56B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из всех приобретений новой сельскохозяйственной техники в Кузбассе - каждый 4-й зерноуборочный комбайн, каждый 5-й трактор, и каждый 3-й посевной и почвообрабатывающий агрегат</w:t>
      </w:r>
      <w:r w:rsidRPr="000964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приобретен хозяйствами именно нашего округа. Сельхозпредприятия и фермерские хозяйства рационально и эффективно используют полученные доходы, с перспективой на будущие годы.</w:t>
      </w:r>
    </w:p>
    <w:p w14:paraId="374CF0CB" w14:textId="799EB366" w:rsidR="00E05F54" w:rsidRPr="00E05F54" w:rsidRDefault="00E05F54" w:rsidP="00E05F54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F54">
        <w:rPr>
          <w:rFonts w:ascii="Times New Roman" w:eastAsia="Calibri" w:hAnsi="Times New Roman" w:cs="Times New Roman"/>
          <w:sz w:val="32"/>
          <w:szCs w:val="32"/>
        </w:rPr>
        <w:t xml:space="preserve">На базе д. Красноярка стабильно развивается сельскохозяйственное предприятие ООО «Искра». Рост выручки по сравнению с 2021 годом составил 28%. </w:t>
      </w:r>
      <w:r w:rsidR="00C06AC0">
        <w:rPr>
          <w:rFonts w:ascii="Times New Roman" w:eastAsia="Calibri" w:hAnsi="Times New Roman" w:cs="Times New Roman"/>
          <w:sz w:val="32"/>
          <w:szCs w:val="32"/>
        </w:rPr>
        <w:t>Рост</w:t>
      </w:r>
      <w:r w:rsidR="00C06AC0" w:rsidRPr="00E05F5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05F54">
        <w:rPr>
          <w:rFonts w:ascii="Times New Roman" w:eastAsia="Calibri" w:hAnsi="Times New Roman" w:cs="Times New Roman"/>
          <w:sz w:val="32"/>
          <w:szCs w:val="32"/>
        </w:rPr>
        <w:t xml:space="preserve">среднемесячной заработной платы к уровню 2021 года 18%. Ежегодные инвестиции в основной капитал составляют более 100 млн рублей. Так за 2022 год приобретены 2 грузовых автомобиля Scania, автокран, </w:t>
      </w:r>
      <w:r w:rsidR="00C06AC0">
        <w:rPr>
          <w:rFonts w:ascii="Times New Roman" w:eastAsia="Calibri" w:hAnsi="Times New Roman" w:cs="Times New Roman"/>
          <w:sz w:val="32"/>
          <w:szCs w:val="32"/>
        </w:rPr>
        <w:t xml:space="preserve">уборочный </w:t>
      </w:r>
      <w:r w:rsidRPr="00E05F54">
        <w:rPr>
          <w:rFonts w:ascii="Times New Roman" w:eastAsia="Calibri" w:hAnsi="Times New Roman" w:cs="Times New Roman"/>
          <w:sz w:val="32"/>
          <w:szCs w:val="32"/>
        </w:rPr>
        <w:t xml:space="preserve">комбайн. </w:t>
      </w:r>
    </w:p>
    <w:p w14:paraId="1DBE5E23" w14:textId="594004F7" w:rsidR="00E05F54" w:rsidRPr="00E05F54" w:rsidRDefault="00E05F54" w:rsidP="00E05F54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F54">
        <w:rPr>
          <w:rFonts w:ascii="Times New Roman" w:eastAsia="Calibri" w:hAnsi="Times New Roman" w:cs="Times New Roman"/>
          <w:sz w:val="32"/>
          <w:szCs w:val="32"/>
        </w:rPr>
        <w:lastRenderedPageBreak/>
        <w:t>Второе предприятие по объему выручки на территории д.</w:t>
      </w:r>
      <w:r>
        <w:rPr>
          <w:rFonts w:ascii="Times New Roman" w:eastAsia="Calibri" w:hAnsi="Times New Roman" w:cs="Times New Roman"/>
          <w:sz w:val="32"/>
          <w:szCs w:val="32"/>
        </w:rPr>
        <w:t> </w:t>
      </w:r>
      <w:r w:rsidRPr="00E05F54">
        <w:rPr>
          <w:rFonts w:ascii="Times New Roman" w:eastAsia="Calibri" w:hAnsi="Times New Roman" w:cs="Times New Roman"/>
          <w:sz w:val="32"/>
          <w:szCs w:val="32"/>
        </w:rPr>
        <w:t>Красноярка ООО «Торговый дом Сибирский Аграрий». Ежегодная рентабельность производства продукции составляет более 50 %. При производстве технических культур (рапс яровой) получена высокая урожайность в 2022 году – 27,3 ц/га., что выше урожайности 2021 года на 80%.</w:t>
      </w:r>
    </w:p>
    <w:p w14:paraId="2B2E15A5" w14:textId="0B9B8AB0" w:rsidR="00E05F54" w:rsidRDefault="00E05F54" w:rsidP="00E05F54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05F54">
        <w:rPr>
          <w:rFonts w:ascii="Times New Roman" w:eastAsia="Calibri" w:hAnsi="Times New Roman" w:cs="Times New Roman"/>
          <w:sz w:val="32"/>
          <w:szCs w:val="32"/>
        </w:rPr>
        <w:t xml:space="preserve">Третье предприятие по уровню выручки ИП глава КФХ Мануйленко Валерий Васильевич. Сплоченный коллектив обрабатывает 2600 гектар. </w:t>
      </w:r>
      <w:r w:rsidR="00C06AC0">
        <w:rPr>
          <w:rFonts w:ascii="Times New Roman" w:eastAsia="Calibri" w:hAnsi="Times New Roman" w:cs="Times New Roman"/>
          <w:sz w:val="32"/>
          <w:szCs w:val="32"/>
        </w:rPr>
        <w:t>Р</w:t>
      </w:r>
      <w:r w:rsidRPr="00E05F54">
        <w:rPr>
          <w:rFonts w:ascii="Times New Roman" w:eastAsia="Calibri" w:hAnsi="Times New Roman" w:cs="Times New Roman"/>
          <w:sz w:val="32"/>
          <w:szCs w:val="32"/>
        </w:rPr>
        <w:t>ост в производстве продукции по сравнению с 2021 годом позволил вложить в инвестиции в 2022 году более 20 млн.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E05F54">
        <w:rPr>
          <w:rFonts w:ascii="Times New Roman" w:eastAsia="Calibri" w:hAnsi="Times New Roman" w:cs="Times New Roman"/>
          <w:sz w:val="32"/>
          <w:szCs w:val="32"/>
        </w:rPr>
        <w:t xml:space="preserve">рублей. Приобретен новый комбайн, </w:t>
      </w:r>
      <w:proofErr w:type="spellStart"/>
      <w:r w:rsidRPr="00E05F54">
        <w:rPr>
          <w:rFonts w:ascii="Times New Roman" w:eastAsia="Calibri" w:hAnsi="Times New Roman" w:cs="Times New Roman"/>
          <w:sz w:val="32"/>
          <w:szCs w:val="32"/>
        </w:rPr>
        <w:t>дискатор</w:t>
      </w:r>
      <w:proofErr w:type="spellEnd"/>
      <w:r w:rsidRPr="00E05F54">
        <w:rPr>
          <w:rFonts w:ascii="Times New Roman" w:eastAsia="Calibri" w:hAnsi="Times New Roman" w:cs="Times New Roman"/>
          <w:sz w:val="32"/>
          <w:szCs w:val="32"/>
        </w:rPr>
        <w:t xml:space="preserve"> и тяжелая борона.</w:t>
      </w:r>
    </w:p>
    <w:p w14:paraId="2D80D0EA" w14:textId="77777777" w:rsidR="006A1B3E" w:rsidRDefault="006A1B3E" w:rsidP="006A1B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B3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14:paraId="0D21D84D" w14:textId="33FC1B6A" w:rsidR="001C5B9D" w:rsidRDefault="001C5B9D" w:rsidP="001C5B9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6307">
        <w:rPr>
          <w:rFonts w:ascii="Times New Roman" w:hAnsi="Times New Roman" w:cs="Times New Roman"/>
          <w:b/>
          <w:sz w:val="32"/>
          <w:szCs w:val="32"/>
        </w:rPr>
        <w:t xml:space="preserve">Одна из важных отраслей экономики округа – угледобывающая. </w:t>
      </w:r>
      <w:r w:rsidRPr="00506307">
        <w:rPr>
          <w:rFonts w:ascii="Times New Roman" w:hAnsi="Times New Roman" w:cs="Times New Roman"/>
          <w:sz w:val="32"/>
          <w:szCs w:val="32"/>
        </w:rPr>
        <w:t>Сегодня в угольной отрасли округа работа</w:t>
      </w:r>
      <w:r w:rsidR="00C61313">
        <w:rPr>
          <w:rFonts w:ascii="Times New Roman" w:hAnsi="Times New Roman" w:cs="Times New Roman"/>
          <w:sz w:val="32"/>
          <w:szCs w:val="32"/>
        </w:rPr>
        <w:t>е</w:t>
      </w:r>
      <w:r w:rsidRPr="00506307">
        <w:rPr>
          <w:rFonts w:ascii="Times New Roman" w:hAnsi="Times New Roman" w:cs="Times New Roman"/>
          <w:sz w:val="32"/>
          <w:szCs w:val="32"/>
        </w:rPr>
        <w:t xml:space="preserve">т </w:t>
      </w:r>
      <w:r w:rsidR="00C61313" w:rsidRPr="00F6654B">
        <w:rPr>
          <w:rFonts w:ascii="Times New Roman" w:hAnsi="Times New Roman" w:cs="Times New Roman"/>
          <w:b/>
          <w:bCs/>
          <w:sz w:val="32"/>
          <w:szCs w:val="32"/>
        </w:rPr>
        <w:t>тысяча</w:t>
      </w:r>
      <w:r w:rsidRPr="00F6654B">
        <w:rPr>
          <w:rFonts w:ascii="Times New Roman" w:hAnsi="Times New Roman" w:cs="Times New Roman"/>
          <w:b/>
          <w:bCs/>
          <w:sz w:val="32"/>
          <w:szCs w:val="32"/>
        </w:rPr>
        <w:t> человек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506307">
        <w:rPr>
          <w:rFonts w:ascii="Times New Roman" w:hAnsi="Times New Roman" w:cs="Times New Roman"/>
          <w:sz w:val="32"/>
          <w:szCs w:val="32"/>
        </w:rPr>
        <w:t xml:space="preserve"> средняя заработная плата </w:t>
      </w:r>
      <w:r w:rsidR="00C61313">
        <w:rPr>
          <w:rFonts w:ascii="Times New Roman" w:hAnsi="Times New Roman" w:cs="Times New Roman"/>
          <w:sz w:val="32"/>
          <w:szCs w:val="32"/>
        </w:rPr>
        <w:t>которых за год выросла на 20</w:t>
      </w:r>
      <w:r w:rsidR="00485335">
        <w:rPr>
          <w:rFonts w:ascii="Times New Roman" w:hAnsi="Times New Roman" w:cs="Times New Roman"/>
          <w:sz w:val="32"/>
          <w:szCs w:val="32"/>
        </w:rPr>
        <w:t xml:space="preserve"> процентов</w:t>
      </w:r>
      <w:r w:rsidR="00F6654B">
        <w:rPr>
          <w:rFonts w:ascii="Times New Roman" w:hAnsi="Times New Roman" w:cs="Times New Roman"/>
          <w:sz w:val="32"/>
          <w:szCs w:val="32"/>
        </w:rPr>
        <w:t xml:space="preserve"> и составляет </w:t>
      </w:r>
      <w:r w:rsidR="00F6654B" w:rsidRPr="00F6654B">
        <w:rPr>
          <w:rFonts w:ascii="Times New Roman" w:hAnsi="Times New Roman" w:cs="Times New Roman"/>
          <w:b/>
          <w:bCs/>
          <w:sz w:val="32"/>
          <w:szCs w:val="32"/>
        </w:rPr>
        <w:t>91</w:t>
      </w:r>
      <w:r w:rsidR="00F6654B">
        <w:rPr>
          <w:rFonts w:ascii="Times New Roman" w:hAnsi="Times New Roman" w:cs="Times New Roman"/>
          <w:sz w:val="32"/>
          <w:szCs w:val="32"/>
        </w:rPr>
        <w:t xml:space="preserve"> </w:t>
      </w:r>
      <w:r w:rsidR="00F6654B" w:rsidRPr="00F6654B">
        <w:rPr>
          <w:rFonts w:ascii="Times New Roman" w:hAnsi="Times New Roman" w:cs="Times New Roman"/>
          <w:b/>
          <w:bCs/>
          <w:sz w:val="32"/>
          <w:szCs w:val="32"/>
        </w:rPr>
        <w:t>тыс</w:t>
      </w:r>
      <w:r w:rsidR="00F6654B">
        <w:rPr>
          <w:rFonts w:ascii="Times New Roman" w:hAnsi="Times New Roman" w:cs="Times New Roman"/>
          <w:b/>
          <w:bCs/>
          <w:sz w:val="32"/>
          <w:szCs w:val="32"/>
        </w:rPr>
        <w:t>ячу</w:t>
      </w:r>
      <w:r w:rsidR="00F6654B" w:rsidRPr="00F6654B">
        <w:rPr>
          <w:rFonts w:ascii="Times New Roman" w:hAnsi="Times New Roman" w:cs="Times New Roman"/>
          <w:b/>
          <w:bCs/>
          <w:sz w:val="32"/>
          <w:szCs w:val="32"/>
        </w:rPr>
        <w:t xml:space="preserve"> руб</w:t>
      </w:r>
      <w:r w:rsidR="00F6654B">
        <w:rPr>
          <w:rFonts w:ascii="Times New Roman" w:hAnsi="Times New Roman" w:cs="Times New Roman"/>
          <w:b/>
          <w:bCs/>
          <w:sz w:val="32"/>
          <w:szCs w:val="32"/>
        </w:rPr>
        <w:t>лей</w:t>
      </w:r>
      <w:r w:rsidR="00F6654B" w:rsidRPr="00F6654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6654B">
        <w:rPr>
          <w:rFonts w:ascii="Times New Roman" w:hAnsi="Times New Roman" w:cs="Times New Roman"/>
          <w:sz w:val="32"/>
          <w:szCs w:val="32"/>
        </w:rPr>
        <w:t xml:space="preserve"> </w:t>
      </w:r>
      <w:r w:rsidRPr="0050630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C284386" w14:textId="77777777" w:rsidR="00F6654B" w:rsidRDefault="00F6654B" w:rsidP="001C5B9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1141976" w14:textId="75F238B2" w:rsidR="00C61313" w:rsidRPr="00F6654B" w:rsidRDefault="00C61313" w:rsidP="001C5B9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1746AA">
        <w:rPr>
          <w:rFonts w:ascii="Times New Roman" w:hAnsi="Times New Roman" w:cs="Times New Roman"/>
          <w:sz w:val="32"/>
          <w:szCs w:val="32"/>
        </w:rPr>
        <w:t>2022</w:t>
      </w:r>
      <w:r>
        <w:rPr>
          <w:rFonts w:ascii="Times New Roman" w:hAnsi="Times New Roman" w:cs="Times New Roman"/>
          <w:sz w:val="32"/>
          <w:szCs w:val="32"/>
        </w:rPr>
        <w:t xml:space="preserve"> году горняк</w:t>
      </w:r>
      <w:r w:rsidR="00956A5C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округа отгруз</w:t>
      </w:r>
      <w:r w:rsidR="00E2405E">
        <w:rPr>
          <w:rFonts w:ascii="Times New Roman" w:hAnsi="Times New Roman" w:cs="Times New Roman"/>
          <w:sz w:val="32"/>
          <w:szCs w:val="32"/>
        </w:rPr>
        <w:t>или</w:t>
      </w:r>
      <w:r>
        <w:rPr>
          <w:rFonts w:ascii="Times New Roman" w:hAnsi="Times New Roman" w:cs="Times New Roman"/>
          <w:sz w:val="32"/>
          <w:szCs w:val="32"/>
        </w:rPr>
        <w:t xml:space="preserve"> более </w:t>
      </w:r>
      <w:r w:rsidR="002947F9" w:rsidRPr="00F6654B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F6654B">
        <w:rPr>
          <w:rFonts w:ascii="Times New Roman" w:hAnsi="Times New Roman" w:cs="Times New Roman"/>
          <w:b/>
          <w:bCs/>
          <w:sz w:val="32"/>
          <w:szCs w:val="32"/>
        </w:rPr>
        <w:t xml:space="preserve"> млн. тонн </w:t>
      </w:r>
      <w:r w:rsidR="00956A5C" w:rsidRPr="00F6654B">
        <w:rPr>
          <w:rFonts w:ascii="Times New Roman" w:hAnsi="Times New Roman" w:cs="Times New Roman"/>
          <w:b/>
          <w:bCs/>
          <w:sz w:val="32"/>
          <w:szCs w:val="32"/>
        </w:rPr>
        <w:t xml:space="preserve">коксующегося </w:t>
      </w:r>
      <w:r w:rsidRPr="00F6654B">
        <w:rPr>
          <w:rFonts w:ascii="Times New Roman" w:hAnsi="Times New Roman" w:cs="Times New Roman"/>
          <w:b/>
          <w:bCs/>
          <w:sz w:val="32"/>
          <w:szCs w:val="32"/>
        </w:rPr>
        <w:t>угля.</w:t>
      </w:r>
    </w:p>
    <w:p w14:paraId="519880E1" w14:textId="443543CB" w:rsidR="00C61313" w:rsidRDefault="00C61313" w:rsidP="001C5B9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Инвестиции по отрасли в экономику округа состав</w:t>
      </w:r>
      <w:r w:rsidR="00E2405E">
        <w:rPr>
          <w:rFonts w:ascii="Times New Roman" w:hAnsi="Times New Roman" w:cs="Times New Roman"/>
          <w:sz w:val="32"/>
          <w:szCs w:val="32"/>
        </w:rPr>
        <w:t>или</w:t>
      </w:r>
      <w:r>
        <w:rPr>
          <w:rFonts w:ascii="Times New Roman" w:hAnsi="Times New Roman" w:cs="Times New Roman"/>
          <w:sz w:val="32"/>
          <w:szCs w:val="32"/>
        </w:rPr>
        <w:t xml:space="preserve"> около </w:t>
      </w:r>
      <w:r w:rsidR="00BE6629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 млрд. рублей.</w:t>
      </w:r>
    </w:p>
    <w:p w14:paraId="58DAFE8E" w14:textId="77777777" w:rsidR="00F6654B" w:rsidRDefault="00F6654B" w:rsidP="001C5B9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22432590" w14:textId="77777777" w:rsidR="0003746B" w:rsidRDefault="00C61313" w:rsidP="00E05F5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</w:t>
      </w:r>
      <w:r w:rsidR="00956A5C">
        <w:rPr>
          <w:rFonts w:ascii="Times New Roman" w:hAnsi="Times New Roman" w:cs="Times New Roman"/>
          <w:sz w:val="32"/>
          <w:szCs w:val="32"/>
        </w:rPr>
        <w:t xml:space="preserve"> нашего</w:t>
      </w:r>
      <w:r>
        <w:rPr>
          <w:rFonts w:ascii="Times New Roman" w:hAnsi="Times New Roman" w:cs="Times New Roman"/>
          <w:sz w:val="32"/>
          <w:szCs w:val="32"/>
        </w:rPr>
        <w:t xml:space="preserve"> бюджета </w:t>
      </w:r>
      <w:r w:rsidR="00F6654B">
        <w:rPr>
          <w:rFonts w:ascii="Times New Roman" w:hAnsi="Times New Roman" w:cs="Times New Roman"/>
          <w:sz w:val="32"/>
          <w:szCs w:val="32"/>
        </w:rPr>
        <w:t>важна</w:t>
      </w:r>
      <w:r>
        <w:rPr>
          <w:rFonts w:ascii="Times New Roman" w:hAnsi="Times New Roman" w:cs="Times New Roman"/>
          <w:sz w:val="32"/>
          <w:szCs w:val="32"/>
        </w:rPr>
        <w:t xml:space="preserve"> деятельность угольных предприятий, так как</w:t>
      </w:r>
      <w:r w:rsidR="001C5B9D" w:rsidRPr="00506307">
        <w:rPr>
          <w:rFonts w:ascii="Times New Roman" w:hAnsi="Times New Roman" w:cs="Times New Roman"/>
          <w:sz w:val="32"/>
          <w:szCs w:val="32"/>
        </w:rPr>
        <w:t xml:space="preserve"> </w:t>
      </w:r>
      <w:r w:rsidR="001C5B9D" w:rsidRPr="004B4BED">
        <w:rPr>
          <w:rFonts w:ascii="Times New Roman" w:hAnsi="Times New Roman" w:cs="Times New Roman"/>
          <w:b/>
          <w:sz w:val="32"/>
          <w:szCs w:val="32"/>
        </w:rPr>
        <w:t>65</w:t>
      </w:r>
      <w:r w:rsidR="001C5B9D" w:rsidRPr="004B4B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 собственных доходов</w:t>
      </w:r>
      <w:r w:rsidR="001C5B9D" w:rsidRPr="00506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мы получаем </w:t>
      </w:r>
      <w:r w:rsidR="00956A5C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счет налогов от шахт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03746B" w:rsidRPr="0003746B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14:paraId="26B56B7E" w14:textId="77777777" w:rsidR="006A1B3E" w:rsidRDefault="006A1B3E" w:rsidP="006A1B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B3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14:paraId="5EF0F2AD" w14:textId="49714A8F" w:rsidR="00506CB5" w:rsidRPr="00034526" w:rsidRDefault="00506CB5" w:rsidP="00034526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34526">
        <w:rPr>
          <w:rFonts w:ascii="Times New Roman" w:hAnsi="Times New Roman" w:cs="Times New Roman"/>
          <w:b/>
          <w:bCs/>
          <w:sz w:val="32"/>
          <w:szCs w:val="32"/>
        </w:rPr>
        <w:t>ЖИЛЬЕ</w:t>
      </w:r>
    </w:p>
    <w:p w14:paraId="4FD7BDF9" w14:textId="295D6827" w:rsidR="00506CB5" w:rsidRDefault="00767E90" w:rsidP="00414A1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28072E">
        <w:rPr>
          <w:rFonts w:ascii="Times New Roman" w:hAnsi="Times New Roman" w:cs="Times New Roman"/>
          <w:sz w:val="32"/>
          <w:szCs w:val="32"/>
        </w:rPr>
        <w:t>жизни каждого человека очень важно иметь свое собственное жилье, свой дом.</w:t>
      </w:r>
      <w:r w:rsidR="0049558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D805500" w14:textId="3A7EE59F" w:rsidR="00AB4B6B" w:rsidRDefault="00AB4B6B" w:rsidP="00414A1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Всего за </w:t>
      </w:r>
      <w:r w:rsidR="00FA6918">
        <w:rPr>
          <w:rFonts w:ascii="Times New Roman" w:hAnsi="Times New Roman" w:cs="Times New Roman"/>
          <w:sz w:val="32"/>
          <w:szCs w:val="32"/>
        </w:rPr>
        <w:t xml:space="preserve">2021 год ввели десять тысяч квадратных метров, а за </w:t>
      </w:r>
      <w:r w:rsidR="000E3054">
        <w:rPr>
          <w:rFonts w:ascii="Times New Roman" w:hAnsi="Times New Roman" w:cs="Times New Roman"/>
          <w:sz w:val="32"/>
          <w:szCs w:val="32"/>
        </w:rPr>
        <w:t xml:space="preserve">2022 </w:t>
      </w:r>
      <w:r>
        <w:rPr>
          <w:rFonts w:ascii="Times New Roman" w:hAnsi="Times New Roman" w:cs="Times New Roman"/>
          <w:sz w:val="32"/>
          <w:szCs w:val="32"/>
        </w:rPr>
        <w:t xml:space="preserve">год </w:t>
      </w:r>
      <w:r w:rsidR="00495583">
        <w:rPr>
          <w:rFonts w:ascii="Times New Roman" w:hAnsi="Times New Roman" w:cs="Times New Roman"/>
          <w:sz w:val="32"/>
          <w:szCs w:val="32"/>
        </w:rPr>
        <w:t xml:space="preserve">ввели </w:t>
      </w:r>
      <w:r>
        <w:rPr>
          <w:rFonts w:ascii="Times New Roman" w:hAnsi="Times New Roman" w:cs="Times New Roman"/>
          <w:sz w:val="32"/>
          <w:szCs w:val="32"/>
        </w:rPr>
        <w:t xml:space="preserve">более </w:t>
      </w:r>
      <w:r w:rsidR="00034526">
        <w:rPr>
          <w:rFonts w:ascii="Times New Roman" w:hAnsi="Times New Roman" w:cs="Times New Roman"/>
          <w:sz w:val="32"/>
          <w:szCs w:val="32"/>
        </w:rPr>
        <w:t>шести</w:t>
      </w:r>
      <w:r>
        <w:rPr>
          <w:rFonts w:ascii="Times New Roman" w:hAnsi="Times New Roman" w:cs="Times New Roman"/>
          <w:sz w:val="32"/>
          <w:szCs w:val="32"/>
        </w:rPr>
        <w:t xml:space="preserve"> тысяч квадратных метров.</w:t>
      </w:r>
      <w:r w:rsidR="00495583">
        <w:rPr>
          <w:rFonts w:ascii="Times New Roman" w:hAnsi="Times New Roman" w:cs="Times New Roman"/>
          <w:sz w:val="32"/>
          <w:szCs w:val="32"/>
        </w:rPr>
        <w:t xml:space="preserve"> Это немного, нам необходимо увеличить темпы строительства жилья.</w:t>
      </w:r>
    </w:p>
    <w:p w14:paraId="2D114B5B" w14:textId="60F8E24B" w:rsidR="0028072E" w:rsidRDefault="00716CE3" w:rsidP="00414A1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2023-2027 годы п</w:t>
      </w:r>
      <w:r w:rsidR="007436D0">
        <w:rPr>
          <w:rFonts w:ascii="Times New Roman" w:hAnsi="Times New Roman" w:cs="Times New Roman"/>
          <w:sz w:val="32"/>
          <w:szCs w:val="32"/>
        </w:rPr>
        <w:t xml:space="preserve">ланируем </w:t>
      </w:r>
      <w:r w:rsidR="007436D0" w:rsidRPr="00F6654B">
        <w:rPr>
          <w:rFonts w:ascii="Times New Roman" w:hAnsi="Times New Roman" w:cs="Times New Roman"/>
          <w:b/>
          <w:bCs/>
          <w:sz w:val="32"/>
          <w:szCs w:val="32"/>
        </w:rPr>
        <w:t xml:space="preserve">продолжить застройку </w:t>
      </w:r>
      <w:r w:rsidR="00495583" w:rsidRPr="00F6654B">
        <w:rPr>
          <w:rFonts w:ascii="Times New Roman" w:hAnsi="Times New Roman" w:cs="Times New Roman"/>
          <w:b/>
          <w:bCs/>
          <w:sz w:val="32"/>
          <w:szCs w:val="32"/>
        </w:rPr>
        <w:t xml:space="preserve">многоквартирными домами </w:t>
      </w:r>
      <w:r w:rsidR="007436D0" w:rsidRPr="00F6654B">
        <w:rPr>
          <w:rFonts w:ascii="Times New Roman" w:hAnsi="Times New Roman" w:cs="Times New Roman"/>
          <w:b/>
          <w:bCs/>
          <w:sz w:val="32"/>
          <w:szCs w:val="32"/>
        </w:rPr>
        <w:t xml:space="preserve">в п. ст. </w:t>
      </w:r>
      <w:proofErr w:type="spellStart"/>
      <w:r w:rsidR="007436D0" w:rsidRPr="00F6654B">
        <w:rPr>
          <w:rFonts w:ascii="Times New Roman" w:hAnsi="Times New Roman" w:cs="Times New Roman"/>
          <w:b/>
          <w:bCs/>
          <w:sz w:val="32"/>
          <w:szCs w:val="32"/>
        </w:rPr>
        <w:t>Егозово</w:t>
      </w:r>
      <w:proofErr w:type="spellEnd"/>
      <w:r w:rsidR="00F6654B">
        <w:rPr>
          <w:rFonts w:ascii="Times New Roman" w:hAnsi="Times New Roman" w:cs="Times New Roman"/>
          <w:b/>
          <w:bCs/>
          <w:sz w:val="32"/>
          <w:szCs w:val="32"/>
        </w:rPr>
        <w:t xml:space="preserve"> и п. </w:t>
      </w:r>
      <w:proofErr w:type="spellStart"/>
      <w:r w:rsidR="00F6654B">
        <w:rPr>
          <w:rFonts w:ascii="Times New Roman" w:hAnsi="Times New Roman" w:cs="Times New Roman"/>
          <w:b/>
          <w:bCs/>
          <w:sz w:val="32"/>
          <w:szCs w:val="32"/>
        </w:rPr>
        <w:t>Демьяновка</w:t>
      </w:r>
      <w:proofErr w:type="spellEnd"/>
      <w:r w:rsidR="007436D0" w:rsidRPr="00F6654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7436D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C90680" w14:textId="602DF33F" w:rsidR="00C06AC0" w:rsidRDefault="00DF493F" w:rsidP="00506CB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</w:t>
      </w:r>
      <w:r w:rsidRPr="00DF493F">
        <w:rPr>
          <w:rFonts w:ascii="Times New Roman" w:hAnsi="Times New Roman" w:cs="Times New Roman"/>
          <w:sz w:val="32"/>
          <w:szCs w:val="32"/>
        </w:rPr>
        <w:t xml:space="preserve">ы приступили к реализации грандиозного инфраструктурного проекта по </w:t>
      </w:r>
      <w:r w:rsidRPr="00F6654B">
        <w:rPr>
          <w:rFonts w:ascii="Times New Roman" w:hAnsi="Times New Roman" w:cs="Times New Roman"/>
          <w:b/>
          <w:bCs/>
          <w:sz w:val="32"/>
          <w:szCs w:val="32"/>
        </w:rPr>
        <w:t xml:space="preserve">расширению границ поселка </w:t>
      </w:r>
      <w:proofErr w:type="spellStart"/>
      <w:r w:rsidRPr="00F6654B">
        <w:rPr>
          <w:rFonts w:ascii="Times New Roman" w:hAnsi="Times New Roman" w:cs="Times New Roman"/>
          <w:b/>
          <w:bCs/>
          <w:sz w:val="32"/>
          <w:szCs w:val="32"/>
        </w:rPr>
        <w:t>Лапшиновка</w:t>
      </w:r>
      <w:proofErr w:type="spellEnd"/>
      <w:r w:rsidRPr="00DF493F">
        <w:rPr>
          <w:rFonts w:ascii="Times New Roman" w:hAnsi="Times New Roman" w:cs="Times New Roman"/>
          <w:sz w:val="32"/>
          <w:szCs w:val="32"/>
        </w:rPr>
        <w:t xml:space="preserve"> для малоэтажного строительства</w:t>
      </w:r>
      <w:r w:rsidR="00495583">
        <w:rPr>
          <w:rFonts w:ascii="Times New Roman" w:hAnsi="Times New Roman" w:cs="Times New Roman"/>
          <w:sz w:val="32"/>
          <w:szCs w:val="32"/>
        </w:rPr>
        <w:t>. П</w:t>
      </w:r>
      <w:r w:rsidRPr="00DF493F">
        <w:rPr>
          <w:rFonts w:ascii="Times New Roman" w:hAnsi="Times New Roman" w:cs="Times New Roman"/>
          <w:sz w:val="32"/>
          <w:szCs w:val="32"/>
        </w:rPr>
        <w:t>редполага</w:t>
      </w:r>
      <w:r w:rsidR="00495583">
        <w:rPr>
          <w:rFonts w:ascii="Times New Roman" w:hAnsi="Times New Roman" w:cs="Times New Roman"/>
          <w:sz w:val="32"/>
          <w:szCs w:val="32"/>
        </w:rPr>
        <w:t>ем</w:t>
      </w:r>
      <w:r w:rsidRPr="00DF493F">
        <w:rPr>
          <w:rFonts w:ascii="Times New Roman" w:hAnsi="Times New Roman" w:cs="Times New Roman"/>
          <w:sz w:val="32"/>
          <w:szCs w:val="32"/>
        </w:rPr>
        <w:t xml:space="preserve"> помимо жилья,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493F">
        <w:rPr>
          <w:rFonts w:ascii="Times New Roman" w:hAnsi="Times New Roman" w:cs="Times New Roman"/>
          <w:sz w:val="32"/>
          <w:szCs w:val="32"/>
        </w:rPr>
        <w:t xml:space="preserve">также создание социальной, инженерной и транспортной инфраструктуры. </w:t>
      </w:r>
    </w:p>
    <w:p w14:paraId="18E994FF" w14:textId="77777777" w:rsidR="006A1B3E" w:rsidRDefault="006A1B3E" w:rsidP="006A1B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B3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14:paraId="5CE3C1DF" w14:textId="3D0B41F4" w:rsidR="00506CB5" w:rsidRPr="00414E6B" w:rsidRDefault="00506CB5" w:rsidP="00506CB5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ЖКХ</w:t>
      </w:r>
    </w:p>
    <w:p w14:paraId="28916021" w14:textId="70BA013F" w:rsidR="00506CB5" w:rsidRDefault="00506CB5" w:rsidP="00506CB5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6307">
        <w:rPr>
          <w:rFonts w:ascii="Times New Roman" w:hAnsi="Times New Roman" w:cs="Times New Roman"/>
          <w:sz w:val="32"/>
          <w:szCs w:val="32"/>
        </w:rPr>
        <w:t xml:space="preserve">Основной вопрос, который волнует каждого жителя округа </w:t>
      </w:r>
      <w:r w:rsidRPr="00506307">
        <w:rPr>
          <w:rFonts w:ascii="Times New Roman" w:hAnsi="Times New Roman" w:cs="Times New Roman"/>
          <w:b/>
          <w:sz w:val="32"/>
          <w:szCs w:val="32"/>
        </w:rPr>
        <w:t>– это жилищно-коммунальн</w:t>
      </w:r>
      <w:r>
        <w:rPr>
          <w:rFonts w:ascii="Times New Roman" w:hAnsi="Times New Roman" w:cs="Times New Roman"/>
          <w:b/>
          <w:sz w:val="32"/>
          <w:szCs w:val="32"/>
        </w:rPr>
        <w:t>ый</w:t>
      </w:r>
      <w:r w:rsidRPr="00506307">
        <w:rPr>
          <w:rFonts w:ascii="Times New Roman" w:hAnsi="Times New Roman" w:cs="Times New Roman"/>
          <w:b/>
          <w:sz w:val="32"/>
          <w:szCs w:val="32"/>
        </w:rPr>
        <w:t xml:space="preserve"> комплекс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49558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C219CD7" w14:textId="77777777" w:rsidR="00506CB5" w:rsidRPr="00506307" w:rsidRDefault="00506CB5" w:rsidP="00506CB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данном направлении в</w:t>
      </w:r>
      <w:r w:rsidRPr="00B572AC">
        <w:rPr>
          <w:rFonts w:ascii="Times New Roman" w:hAnsi="Times New Roman" w:cs="Times New Roman"/>
          <w:bCs/>
          <w:sz w:val="32"/>
          <w:szCs w:val="32"/>
        </w:rPr>
        <w:t xml:space="preserve"> 202</w:t>
      </w:r>
      <w:r>
        <w:rPr>
          <w:rFonts w:ascii="Times New Roman" w:hAnsi="Times New Roman" w:cs="Times New Roman"/>
          <w:bCs/>
          <w:sz w:val="32"/>
          <w:szCs w:val="32"/>
        </w:rPr>
        <w:t>2 </w:t>
      </w:r>
      <w:r w:rsidRPr="00B572AC">
        <w:rPr>
          <w:rFonts w:ascii="Times New Roman" w:hAnsi="Times New Roman" w:cs="Times New Roman"/>
          <w:bCs/>
          <w:sz w:val="32"/>
          <w:szCs w:val="32"/>
        </w:rPr>
        <w:t>году выполнили ряд мероприятий</w:t>
      </w:r>
      <w:r w:rsidRPr="00506307">
        <w:rPr>
          <w:rFonts w:ascii="Times New Roman" w:hAnsi="Times New Roman" w:cs="Times New Roman"/>
          <w:sz w:val="32"/>
          <w:szCs w:val="32"/>
        </w:rPr>
        <w:t>:</w:t>
      </w:r>
    </w:p>
    <w:p w14:paraId="0B2E7467" w14:textId="57EEA87B" w:rsidR="00CC7B83" w:rsidRPr="00CC7B83" w:rsidRDefault="00CC7B83" w:rsidP="00CC7B83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C7B83">
        <w:rPr>
          <w:rFonts w:ascii="Times New Roman" w:hAnsi="Times New Roman" w:cs="Times New Roman"/>
          <w:bCs/>
          <w:sz w:val="32"/>
          <w:szCs w:val="32"/>
        </w:rPr>
        <w:t xml:space="preserve">К началу отопительного периода запустили в эксплуатацию новую модульную котельную в </w:t>
      </w:r>
      <w:r w:rsidR="003D3919">
        <w:rPr>
          <w:rFonts w:ascii="Times New Roman" w:hAnsi="Times New Roman" w:cs="Times New Roman"/>
          <w:bCs/>
          <w:sz w:val="32"/>
          <w:szCs w:val="32"/>
        </w:rPr>
        <w:t>п.</w:t>
      </w:r>
      <w:r w:rsidRPr="00CC7B83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CC7B83">
        <w:rPr>
          <w:rFonts w:ascii="Times New Roman" w:hAnsi="Times New Roman" w:cs="Times New Roman"/>
          <w:bCs/>
          <w:sz w:val="32"/>
          <w:szCs w:val="32"/>
        </w:rPr>
        <w:t>Демьяновка</w:t>
      </w:r>
      <w:proofErr w:type="spellEnd"/>
      <w:r w:rsidR="00502045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CC7B83">
        <w:rPr>
          <w:rFonts w:ascii="Times New Roman" w:hAnsi="Times New Roman" w:cs="Times New Roman"/>
          <w:bCs/>
          <w:sz w:val="32"/>
          <w:szCs w:val="32"/>
        </w:rPr>
        <w:t>На строительство объекта направлено порядка 13,0 млн. рублей.</w:t>
      </w:r>
    </w:p>
    <w:p w14:paraId="608ACF8D" w14:textId="1AA6A213" w:rsidR="00506CB5" w:rsidRPr="00506307" w:rsidRDefault="00506CB5" w:rsidP="00506CB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6307">
        <w:rPr>
          <w:rFonts w:ascii="Times New Roman" w:hAnsi="Times New Roman" w:cs="Times New Roman"/>
          <w:b/>
          <w:sz w:val="32"/>
          <w:szCs w:val="32"/>
        </w:rPr>
        <w:t>По программе «Подготовка к зиме»</w:t>
      </w:r>
      <w:r w:rsidRPr="00506307">
        <w:rPr>
          <w:rFonts w:ascii="Times New Roman" w:hAnsi="Times New Roman" w:cs="Times New Roman"/>
          <w:sz w:val="32"/>
          <w:szCs w:val="32"/>
        </w:rPr>
        <w:t xml:space="preserve"> выделено </w:t>
      </w:r>
      <w:r>
        <w:rPr>
          <w:rFonts w:ascii="Times New Roman" w:hAnsi="Times New Roman" w:cs="Times New Roman"/>
          <w:sz w:val="32"/>
          <w:szCs w:val="32"/>
        </w:rPr>
        <w:t>12</w:t>
      </w:r>
      <w:r w:rsidRPr="00506307">
        <w:rPr>
          <w:rFonts w:ascii="Times New Roman" w:hAnsi="Times New Roman" w:cs="Times New Roman"/>
          <w:sz w:val="32"/>
          <w:szCs w:val="32"/>
        </w:rPr>
        <w:t xml:space="preserve"> млн. руб., проведены ремонты дымовых труб, </w:t>
      </w:r>
      <w:r w:rsidR="00FA6918" w:rsidRPr="00FA6918">
        <w:rPr>
          <w:rFonts w:ascii="Times New Roman" w:hAnsi="Times New Roman" w:cs="Times New Roman"/>
          <w:sz w:val="32"/>
          <w:szCs w:val="32"/>
        </w:rPr>
        <w:t>произведена замена</w:t>
      </w:r>
      <w:r w:rsidR="004833DF">
        <w:rPr>
          <w:rFonts w:ascii="Times New Roman" w:hAnsi="Times New Roman" w:cs="Times New Roman"/>
          <w:sz w:val="32"/>
          <w:szCs w:val="32"/>
        </w:rPr>
        <w:t xml:space="preserve"> 3 </w:t>
      </w:r>
      <w:r w:rsidR="00FA6918" w:rsidRPr="00FA6918">
        <w:rPr>
          <w:rFonts w:ascii="Times New Roman" w:hAnsi="Times New Roman" w:cs="Times New Roman"/>
          <w:sz w:val="32"/>
          <w:szCs w:val="32"/>
        </w:rPr>
        <w:t xml:space="preserve">котлов в центральной котельной с. </w:t>
      </w:r>
      <w:proofErr w:type="spellStart"/>
      <w:r w:rsidR="00FA6918" w:rsidRPr="00FA6918">
        <w:rPr>
          <w:rFonts w:ascii="Times New Roman" w:hAnsi="Times New Roman" w:cs="Times New Roman"/>
          <w:sz w:val="32"/>
          <w:szCs w:val="32"/>
        </w:rPr>
        <w:t>Чусовитино</w:t>
      </w:r>
      <w:proofErr w:type="spellEnd"/>
      <w:r w:rsidR="004833DF">
        <w:rPr>
          <w:rFonts w:ascii="Times New Roman" w:hAnsi="Times New Roman" w:cs="Times New Roman"/>
          <w:sz w:val="32"/>
          <w:szCs w:val="32"/>
        </w:rPr>
        <w:t xml:space="preserve"> и 2 котлов ООО «</w:t>
      </w:r>
      <w:proofErr w:type="gramStart"/>
      <w:r w:rsidR="004833DF">
        <w:rPr>
          <w:rFonts w:ascii="Times New Roman" w:hAnsi="Times New Roman" w:cs="Times New Roman"/>
          <w:sz w:val="32"/>
          <w:szCs w:val="32"/>
        </w:rPr>
        <w:t>Шанс»</w:t>
      </w:r>
      <w:r w:rsidR="00B7193F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B7193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="00280DD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Pr="0050630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произведены аварийно-восстановительные работы на тепловых сетях. </w:t>
      </w:r>
      <w:r w:rsidR="00AB4B6B">
        <w:rPr>
          <w:rFonts w:ascii="Times New Roman" w:hAnsi="Times New Roman" w:cs="Times New Roman"/>
          <w:sz w:val="32"/>
          <w:szCs w:val="32"/>
        </w:rPr>
        <w:t>Мы получили паспорт готовности! И подготовились к зиме.</w:t>
      </w:r>
    </w:p>
    <w:p w14:paraId="098CE7F4" w14:textId="1AC8C90F" w:rsidR="00AB4B6B" w:rsidRDefault="00506CB5" w:rsidP="00AB4B6B">
      <w:pPr>
        <w:pStyle w:val="3"/>
        <w:spacing w:line="276" w:lineRule="auto"/>
        <w:ind w:firstLine="709"/>
        <w:rPr>
          <w:b/>
          <w:bCs/>
          <w:sz w:val="32"/>
          <w:szCs w:val="32"/>
        </w:rPr>
      </w:pPr>
      <w:r w:rsidRPr="00506307">
        <w:rPr>
          <w:sz w:val="32"/>
          <w:szCs w:val="32"/>
        </w:rPr>
        <w:t>По программе</w:t>
      </w:r>
      <w:r w:rsidRPr="00506307">
        <w:rPr>
          <w:b/>
          <w:sz w:val="32"/>
          <w:szCs w:val="32"/>
        </w:rPr>
        <w:t xml:space="preserve"> </w:t>
      </w:r>
      <w:r w:rsidRPr="00395A69">
        <w:rPr>
          <w:b/>
          <w:sz w:val="32"/>
          <w:szCs w:val="32"/>
        </w:rPr>
        <w:t>«Вода»</w:t>
      </w:r>
      <w:r w:rsidRPr="00506307">
        <w:rPr>
          <w:sz w:val="32"/>
          <w:szCs w:val="32"/>
        </w:rPr>
        <w:t xml:space="preserve"> проведены мероприятия на сумму </w:t>
      </w:r>
      <w:r>
        <w:rPr>
          <w:sz w:val="32"/>
          <w:szCs w:val="32"/>
        </w:rPr>
        <w:t>7</w:t>
      </w:r>
      <w:r w:rsidR="00382ACC">
        <w:rPr>
          <w:sz w:val="32"/>
          <w:szCs w:val="32"/>
        </w:rPr>
        <w:t> </w:t>
      </w:r>
      <w:r w:rsidRPr="00506307">
        <w:rPr>
          <w:sz w:val="32"/>
          <w:szCs w:val="32"/>
        </w:rPr>
        <w:t>млн.</w:t>
      </w:r>
      <w:r w:rsidR="00382ACC">
        <w:rPr>
          <w:sz w:val="32"/>
          <w:szCs w:val="32"/>
        </w:rPr>
        <w:t> </w:t>
      </w:r>
      <w:r w:rsidRPr="00506307">
        <w:rPr>
          <w:sz w:val="32"/>
          <w:szCs w:val="32"/>
        </w:rPr>
        <w:t>руб.</w:t>
      </w:r>
    </w:p>
    <w:p w14:paraId="416CFAD8" w14:textId="31FF5DE2" w:rsidR="0003746B" w:rsidRPr="0003746B" w:rsidRDefault="0003746B" w:rsidP="001E7490">
      <w:pPr>
        <w:pStyle w:val="3"/>
        <w:spacing w:line="276" w:lineRule="auto"/>
        <w:ind w:firstLine="709"/>
        <w:rPr>
          <w:sz w:val="32"/>
          <w:szCs w:val="32"/>
        </w:rPr>
      </w:pPr>
      <w:r w:rsidRPr="0003746B">
        <w:rPr>
          <w:sz w:val="32"/>
          <w:szCs w:val="32"/>
        </w:rPr>
        <w:t xml:space="preserve">За 2023-2027 годы планируется провести мероприятия в сфере жилищно-коммунального хозяйства на сумму более </w:t>
      </w:r>
      <w:r w:rsidR="001E7490">
        <w:rPr>
          <w:sz w:val="32"/>
          <w:szCs w:val="32"/>
        </w:rPr>
        <w:t>400</w:t>
      </w:r>
      <w:r w:rsidRPr="0003746B">
        <w:rPr>
          <w:sz w:val="32"/>
          <w:szCs w:val="32"/>
        </w:rPr>
        <w:t xml:space="preserve"> мл</w:t>
      </w:r>
      <w:r w:rsidR="001E7490">
        <w:rPr>
          <w:sz w:val="32"/>
          <w:szCs w:val="32"/>
        </w:rPr>
        <w:t>н</w:t>
      </w:r>
      <w:r w:rsidRPr="0003746B">
        <w:rPr>
          <w:sz w:val="32"/>
          <w:szCs w:val="32"/>
        </w:rPr>
        <w:t xml:space="preserve">. руб. </w:t>
      </w:r>
    </w:p>
    <w:p w14:paraId="1618554A" w14:textId="5267962A" w:rsidR="0003746B" w:rsidRDefault="001E7490" w:rsidP="001E7490">
      <w:pPr>
        <w:pStyle w:val="3"/>
        <w:spacing w:line="276" w:lineRule="auto"/>
        <w:ind w:firstLine="709"/>
        <w:rPr>
          <w:sz w:val="32"/>
          <w:szCs w:val="32"/>
        </w:rPr>
      </w:pPr>
      <w:r w:rsidRPr="0003746B">
        <w:rPr>
          <w:sz w:val="32"/>
          <w:szCs w:val="32"/>
        </w:rPr>
        <w:t>Запланировано</w:t>
      </w:r>
      <w:r>
        <w:rPr>
          <w:sz w:val="32"/>
          <w:szCs w:val="32"/>
        </w:rPr>
        <w:t xml:space="preserve"> </w:t>
      </w:r>
      <w:r w:rsidR="0003746B" w:rsidRPr="0003746B">
        <w:rPr>
          <w:sz w:val="32"/>
          <w:szCs w:val="32"/>
        </w:rPr>
        <w:t xml:space="preserve">строительство тепловой сети </w:t>
      </w:r>
      <w:r>
        <w:rPr>
          <w:sz w:val="32"/>
          <w:szCs w:val="32"/>
        </w:rPr>
        <w:t xml:space="preserve">в </w:t>
      </w:r>
      <w:r w:rsidR="0003746B" w:rsidRPr="0003746B">
        <w:rPr>
          <w:sz w:val="32"/>
          <w:szCs w:val="32"/>
        </w:rPr>
        <w:t>с. Подгорное</w:t>
      </w:r>
      <w:r>
        <w:rPr>
          <w:sz w:val="32"/>
          <w:szCs w:val="32"/>
        </w:rPr>
        <w:t>,</w:t>
      </w:r>
      <w:r w:rsidR="0003746B" w:rsidRPr="0003746B">
        <w:rPr>
          <w:sz w:val="32"/>
          <w:szCs w:val="32"/>
        </w:rPr>
        <w:t xml:space="preserve"> приобретение </w:t>
      </w:r>
      <w:r>
        <w:rPr>
          <w:sz w:val="32"/>
          <w:szCs w:val="32"/>
        </w:rPr>
        <w:t xml:space="preserve">4 </w:t>
      </w:r>
      <w:proofErr w:type="spellStart"/>
      <w:r w:rsidR="0003746B" w:rsidRPr="0003746B">
        <w:rPr>
          <w:sz w:val="32"/>
          <w:szCs w:val="32"/>
        </w:rPr>
        <w:t>блочно</w:t>
      </w:r>
      <w:proofErr w:type="spellEnd"/>
      <w:r w:rsidR="0003746B" w:rsidRPr="0003746B">
        <w:rPr>
          <w:sz w:val="32"/>
          <w:szCs w:val="32"/>
        </w:rPr>
        <w:t>-модульных котельных</w:t>
      </w:r>
      <w:r w:rsidR="00C54C19">
        <w:rPr>
          <w:sz w:val="32"/>
          <w:szCs w:val="32"/>
        </w:rPr>
        <w:t xml:space="preserve">, </w:t>
      </w:r>
      <w:r w:rsidR="004C75E1">
        <w:rPr>
          <w:sz w:val="32"/>
          <w:szCs w:val="32"/>
        </w:rPr>
        <w:t>в том числе для д. Красноярка</w:t>
      </w:r>
      <w:r>
        <w:rPr>
          <w:sz w:val="32"/>
          <w:szCs w:val="32"/>
        </w:rPr>
        <w:t>,</w:t>
      </w:r>
      <w:r w:rsidR="0003746B" w:rsidRPr="0003746B">
        <w:rPr>
          <w:sz w:val="32"/>
          <w:szCs w:val="32"/>
        </w:rPr>
        <w:t xml:space="preserve"> разработка скважины для хозяйственно-питьевого водоснабжения п.</w:t>
      </w:r>
      <w:r>
        <w:rPr>
          <w:sz w:val="32"/>
          <w:szCs w:val="32"/>
        </w:rPr>
        <w:t> </w:t>
      </w:r>
      <w:r w:rsidR="0003746B" w:rsidRPr="0003746B">
        <w:rPr>
          <w:sz w:val="32"/>
          <w:szCs w:val="32"/>
        </w:rPr>
        <w:t>Мирный</w:t>
      </w:r>
      <w:r>
        <w:rPr>
          <w:sz w:val="32"/>
          <w:szCs w:val="32"/>
        </w:rPr>
        <w:t xml:space="preserve"> и п.</w:t>
      </w:r>
      <w:r w:rsidR="00C06AC0">
        <w:rPr>
          <w:sz w:val="32"/>
          <w:szCs w:val="32"/>
        </w:rPr>
        <w:t> </w:t>
      </w:r>
      <w:r>
        <w:rPr>
          <w:sz w:val="32"/>
          <w:szCs w:val="32"/>
        </w:rPr>
        <w:t xml:space="preserve"> Восходящий,</w:t>
      </w:r>
      <w:r w:rsidR="0003746B" w:rsidRPr="0003746B">
        <w:rPr>
          <w:sz w:val="32"/>
          <w:szCs w:val="32"/>
        </w:rPr>
        <w:t xml:space="preserve"> подключение п.</w:t>
      </w:r>
      <w:r w:rsidR="00C54C19">
        <w:rPr>
          <w:sz w:val="32"/>
          <w:szCs w:val="32"/>
        </w:rPr>
        <w:t> </w:t>
      </w:r>
      <w:proofErr w:type="spellStart"/>
      <w:r w:rsidR="0003746B" w:rsidRPr="0003746B">
        <w:rPr>
          <w:sz w:val="32"/>
          <w:szCs w:val="32"/>
        </w:rPr>
        <w:t>Новогородец</w:t>
      </w:r>
      <w:proofErr w:type="spellEnd"/>
      <w:r w:rsidR="0003746B" w:rsidRPr="0003746B">
        <w:rPr>
          <w:sz w:val="32"/>
          <w:szCs w:val="32"/>
        </w:rPr>
        <w:t xml:space="preserve"> к Томскому водопроводу</w:t>
      </w:r>
      <w:r>
        <w:rPr>
          <w:sz w:val="32"/>
          <w:szCs w:val="32"/>
        </w:rPr>
        <w:t xml:space="preserve">, </w:t>
      </w:r>
      <w:r w:rsidR="0003746B" w:rsidRPr="0003746B">
        <w:rPr>
          <w:sz w:val="32"/>
          <w:szCs w:val="32"/>
        </w:rPr>
        <w:t>приобре</w:t>
      </w:r>
      <w:r w:rsidR="000E3054">
        <w:rPr>
          <w:sz w:val="32"/>
          <w:szCs w:val="32"/>
        </w:rPr>
        <w:t>тение</w:t>
      </w:r>
      <w:r w:rsidR="0003746B" w:rsidRPr="0003746B">
        <w:rPr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r w:rsidR="0003746B" w:rsidRPr="0003746B">
        <w:rPr>
          <w:sz w:val="32"/>
          <w:szCs w:val="32"/>
        </w:rPr>
        <w:t>асосно-фильтровальны</w:t>
      </w:r>
      <w:r>
        <w:rPr>
          <w:sz w:val="32"/>
          <w:szCs w:val="32"/>
        </w:rPr>
        <w:t>х</w:t>
      </w:r>
      <w:r w:rsidR="0003746B" w:rsidRPr="0003746B">
        <w:rPr>
          <w:sz w:val="32"/>
          <w:szCs w:val="32"/>
        </w:rPr>
        <w:t xml:space="preserve"> станци</w:t>
      </w:r>
      <w:r>
        <w:rPr>
          <w:sz w:val="32"/>
          <w:szCs w:val="32"/>
        </w:rPr>
        <w:t>й</w:t>
      </w:r>
      <w:r w:rsidR="0003746B" w:rsidRPr="0003746B">
        <w:rPr>
          <w:sz w:val="32"/>
          <w:szCs w:val="32"/>
        </w:rPr>
        <w:t xml:space="preserve"> в 23</w:t>
      </w:r>
      <w:r>
        <w:rPr>
          <w:sz w:val="32"/>
          <w:szCs w:val="32"/>
        </w:rPr>
        <w:t> </w:t>
      </w:r>
      <w:r w:rsidR="0003746B" w:rsidRPr="0003746B">
        <w:rPr>
          <w:sz w:val="32"/>
          <w:szCs w:val="32"/>
        </w:rPr>
        <w:t>населенных пункта</w:t>
      </w:r>
      <w:r w:rsidR="00F6586B">
        <w:rPr>
          <w:sz w:val="32"/>
          <w:szCs w:val="32"/>
        </w:rPr>
        <w:t>.</w:t>
      </w:r>
    </w:p>
    <w:p w14:paraId="0B9B1579" w14:textId="77777777" w:rsidR="006A1B3E" w:rsidRDefault="006A1B3E" w:rsidP="006A1B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B3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14:paraId="3D364DEE" w14:textId="3853A143" w:rsidR="00506CB5" w:rsidRDefault="00506CB5" w:rsidP="00AB4B6B">
      <w:pPr>
        <w:pStyle w:val="3"/>
        <w:spacing w:line="276" w:lineRule="auto"/>
        <w:ind w:firstLine="709"/>
        <w:rPr>
          <w:sz w:val="32"/>
          <w:szCs w:val="32"/>
        </w:rPr>
      </w:pPr>
      <w:r w:rsidRPr="00506307">
        <w:rPr>
          <w:sz w:val="32"/>
          <w:szCs w:val="32"/>
        </w:rPr>
        <w:t xml:space="preserve">В рамках национального проекта </w:t>
      </w:r>
      <w:r w:rsidRPr="00506307">
        <w:rPr>
          <w:b/>
          <w:sz w:val="32"/>
          <w:szCs w:val="32"/>
        </w:rPr>
        <w:t xml:space="preserve">«Жилье и городская среда» </w:t>
      </w:r>
      <w:r w:rsidRPr="00140ECB">
        <w:rPr>
          <w:bCs/>
          <w:sz w:val="32"/>
          <w:szCs w:val="32"/>
        </w:rPr>
        <w:t>в</w:t>
      </w:r>
      <w:r w:rsidRPr="00506307">
        <w:rPr>
          <w:sz w:val="32"/>
          <w:szCs w:val="32"/>
        </w:rPr>
        <w:t xml:space="preserve">ыполнены работы на сумму </w:t>
      </w:r>
      <w:r>
        <w:rPr>
          <w:sz w:val="32"/>
          <w:szCs w:val="32"/>
        </w:rPr>
        <w:t>более</w:t>
      </w:r>
      <w:r w:rsidRPr="00506307">
        <w:rPr>
          <w:sz w:val="32"/>
          <w:szCs w:val="32"/>
        </w:rPr>
        <w:t xml:space="preserve"> 6 млн. руб.</w:t>
      </w:r>
      <w:r w:rsidR="00502045">
        <w:rPr>
          <w:sz w:val="32"/>
          <w:szCs w:val="32"/>
        </w:rPr>
        <w:t xml:space="preserve"> </w:t>
      </w:r>
    </w:p>
    <w:p w14:paraId="2F2C5A22" w14:textId="55BD6049" w:rsidR="00502045" w:rsidRPr="00506307" w:rsidRDefault="00502045" w:rsidP="00AB4B6B">
      <w:pPr>
        <w:pStyle w:val="3"/>
        <w:spacing w:line="276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Работы по этой программе мы проводим на основе ваших предложений.</w:t>
      </w:r>
    </w:p>
    <w:p w14:paraId="675874C2" w14:textId="23D5FB99" w:rsidR="00506CB5" w:rsidRPr="00C60EED" w:rsidRDefault="007436D0" w:rsidP="00506C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жителей села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Ариничево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обустроили спортивную площадку. </w:t>
      </w:r>
    </w:p>
    <w:p w14:paraId="47841363" w14:textId="6321EA6E" w:rsidR="00506CB5" w:rsidRDefault="007436D0" w:rsidP="00506C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Для жителей</w:t>
      </w:r>
      <w:r w:rsidR="00506CB5" w:rsidRPr="00C6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60EED">
        <w:rPr>
          <w:rFonts w:ascii="Times New Roman" w:eastAsia="Times New Roman" w:hAnsi="Times New Roman" w:cs="Times New Roman"/>
          <w:sz w:val="32"/>
          <w:szCs w:val="32"/>
          <w:lang w:eastAsia="ru-RU"/>
        </w:rPr>
        <w:t>п.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C60EED">
        <w:rPr>
          <w:rFonts w:ascii="Times New Roman" w:eastAsia="Times New Roman" w:hAnsi="Times New Roman" w:cs="Times New Roman"/>
          <w:sz w:val="32"/>
          <w:szCs w:val="32"/>
          <w:lang w:eastAsia="ru-RU"/>
        </w:rPr>
        <w:t>ст.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C60EED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Егозово</w:t>
      </w:r>
      <w:proofErr w:type="spellEnd"/>
      <w:r w:rsidRPr="00C6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06CB5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506CB5" w:rsidRPr="00C60EED">
        <w:rPr>
          <w:rFonts w:ascii="Times New Roman" w:eastAsia="Times New Roman" w:hAnsi="Times New Roman" w:cs="Times New Roman"/>
          <w:sz w:val="32"/>
          <w:szCs w:val="32"/>
          <w:lang w:eastAsia="ru-RU"/>
        </w:rPr>
        <w:t>лагоустро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="00506CB5" w:rsidRPr="00C60EE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сквер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14:paraId="0A89B257" w14:textId="67EFD980" w:rsidR="00BC554C" w:rsidRDefault="00506CB5" w:rsidP="00BC55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 год запланировано прове</w:t>
      </w:r>
      <w:r w:rsidR="00BC554C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обустройств</w:t>
      </w:r>
      <w:r w:rsidR="00BC554C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296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сквера с.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spellStart"/>
      <w:r w:rsidRPr="0029698F">
        <w:rPr>
          <w:rFonts w:ascii="Times New Roman" w:eastAsia="Times New Roman" w:hAnsi="Times New Roman" w:cs="Times New Roman"/>
          <w:sz w:val="32"/>
          <w:szCs w:val="32"/>
          <w:lang w:eastAsia="ru-RU"/>
        </w:rPr>
        <w:t>Шабаново</w:t>
      </w:r>
      <w:proofErr w:type="spellEnd"/>
      <w:r w:rsidRPr="002969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C55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клуба. </w:t>
      </w:r>
    </w:p>
    <w:p w14:paraId="59E7CEFD" w14:textId="047C7126" w:rsidR="00BC554C" w:rsidRPr="00BC554C" w:rsidRDefault="00716CE3" w:rsidP="00BC55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2023-2027 годы п</w:t>
      </w:r>
      <w:r w:rsidR="00BC55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родолжим работы по ремонту дворовых проездов </w:t>
      </w:r>
      <w:proofErr w:type="spellStart"/>
      <w:r w:rsidR="00BC554C">
        <w:rPr>
          <w:rFonts w:ascii="Times New Roman" w:eastAsia="Times New Roman" w:hAnsi="Times New Roman" w:cs="Times New Roman"/>
          <w:sz w:val="32"/>
          <w:szCs w:val="32"/>
          <w:lang w:eastAsia="ru-RU"/>
        </w:rPr>
        <w:t>п.ст</w:t>
      </w:r>
      <w:proofErr w:type="spellEnd"/>
      <w:r w:rsidR="00BC55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BC554C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Егозово</w:t>
      </w:r>
      <w:proofErr w:type="spellEnd"/>
      <w:r w:rsidR="00BC55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Запланировано обустройство </w:t>
      </w:r>
      <w:r w:rsidR="00BC554C" w:rsidRPr="00BC554C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парковк</w:t>
      </w:r>
      <w:r w:rsidR="00BC55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и, </w:t>
      </w:r>
      <w:r w:rsidR="00BC554C" w:rsidRPr="00BC554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пешеходных дорожек</w:t>
      </w:r>
      <w:r w:rsidR="00BC55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C554C" w:rsidRPr="00BC554C">
        <w:rPr>
          <w:rFonts w:ascii="Times New Roman" w:eastAsia="Times New Roman" w:hAnsi="Times New Roman" w:cs="Times New Roman"/>
          <w:sz w:val="32"/>
          <w:szCs w:val="32"/>
          <w:lang w:eastAsia="ru-RU"/>
        </w:rPr>
        <w:t>дворовых проездов</w:t>
      </w:r>
      <w:r w:rsidR="00BC554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C554C" w:rsidRPr="00BC55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579385B8" w14:textId="77777777" w:rsidR="006A1B3E" w:rsidRDefault="006A1B3E" w:rsidP="006A1B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B3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14:paraId="4AB6BF5C" w14:textId="18B476BA" w:rsidR="00D53285" w:rsidRDefault="00D53285" w:rsidP="0050204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ДОРОГИ</w:t>
      </w:r>
    </w:p>
    <w:p w14:paraId="52101C9B" w14:textId="54C952C7" w:rsidR="00502045" w:rsidRPr="0043404A" w:rsidRDefault="00BB0DED" w:rsidP="0050204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02045">
        <w:rPr>
          <w:rFonts w:ascii="Times New Roman" w:hAnsi="Times New Roman" w:cs="Times New Roman"/>
          <w:sz w:val="32"/>
          <w:szCs w:val="32"/>
        </w:rPr>
        <w:t xml:space="preserve">Теперь еще об одном всегда актуальном вопросе – </w:t>
      </w:r>
      <w:r w:rsidRPr="0043404A">
        <w:rPr>
          <w:rFonts w:ascii="Times New Roman" w:hAnsi="Times New Roman" w:cs="Times New Roman"/>
          <w:b/>
          <w:bCs/>
          <w:sz w:val="32"/>
          <w:szCs w:val="32"/>
        </w:rPr>
        <w:t>о ремонте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дорог.</w:t>
      </w:r>
      <w:r w:rsidR="005020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2045" w:rsidRPr="00502045">
        <w:rPr>
          <w:rFonts w:ascii="Times New Roman" w:hAnsi="Times New Roman" w:cs="Times New Roman"/>
          <w:sz w:val="32"/>
          <w:szCs w:val="32"/>
        </w:rPr>
        <w:t xml:space="preserve">В </w:t>
      </w:r>
      <w:r w:rsidR="001746AA">
        <w:rPr>
          <w:rFonts w:ascii="Times New Roman" w:hAnsi="Times New Roman" w:cs="Times New Roman"/>
          <w:sz w:val="32"/>
          <w:szCs w:val="32"/>
        </w:rPr>
        <w:t xml:space="preserve">2022 </w:t>
      </w:r>
      <w:r w:rsidR="00502045" w:rsidRPr="00502045">
        <w:rPr>
          <w:rFonts w:ascii="Times New Roman" w:hAnsi="Times New Roman" w:cs="Times New Roman"/>
          <w:sz w:val="32"/>
          <w:szCs w:val="32"/>
        </w:rPr>
        <w:t xml:space="preserve">году при серьезной поддержке Правительства Кузбасса мы выполнили ремонт </w:t>
      </w:r>
      <w:r w:rsidR="00BE6629"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502045" w:rsidRPr="0043404A">
        <w:rPr>
          <w:rFonts w:ascii="Times New Roman" w:hAnsi="Times New Roman" w:cs="Times New Roman"/>
          <w:b/>
          <w:bCs/>
          <w:sz w:val="32"/>
          <w:szCs w:val="32"/>
        </w:rPr>
        <w:t xml:space="preserve"> километров дорог в асфальте на</w:t>
      </w:r>
      <w:r w:rsidR="00382ACC" w:rsidRPr="0043404A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502045" w:rsidRPr="0043404A">
        <w:rPr>
          <w:rFonts w:ascii="Times New Roman" w:hAnsi="Times New Roman" w:cs="Times New Roman"/>
          <w:b/>
          <w:bCs/>
          <w:sz w:val="32"/>
          <w:szCs w:val="32"/>
        </w:rPr>
        <w:t>80</w:t>
      </w:r>
      <w:r w:rsidR="00382ACC" w:rsidRPr="0043404A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502045" w:rsidRPr="0043404A">
        <w:rPr>
          <w:rFonts w:ascii="Times New Roman" w:hAnsi="Times New Roman" w:cs="Times New Roman"/>
          <w:b/>
          <w:bCs/>
          <w:sz w:val="32"/>
          <w:szCs w:val="32"/>
        </w:rPr>
        <w:t>млн.</w:t>
      </w:r>
      <w:r w:rsidR="00382ACC" w:rsidRPr="0043404A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502045" w:rsidRPr="0043404A">
        <w:rPr>
          <w:rFonts w:ascii="Times New Roman" w:hAnsi="Times New Roman" w:cs="Times New Roman"/>
          <w:b/>
          <w:bCs/>
          <w:sz w:val="32"/>
          <w:szCs w:val="32"/>
        </w:rPr>
        <w:t xml:space="preserve">рублей. </w:t>
      </w:r>
    </w:p>
    <w:p w14:paraId="467D51B6" w14:textId="1A74A362" w:rsidR="00BB0DED" w:rsidRPr="00502045" w:rsidRDefault="00502045" w:rsidP="00506CB5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2045">
        <w:rPr>
          <w:rFonts w:ascii="Times New Roman" w:hAnsi="Times New Roman" w:cs="Times New Roman"/>
          <w:sz w:val="32"/>
          <w:szCs w:val="32"/>
        </w:rPr>
        <w:t xml:space="preserve">Для нашего округа это рекорд. </w:t>
      </w:r>
    </w:p>
    <w:p w14:paraId="40B1E60B" w14:textId="5E096F74" w:rsidR="00BB0DED" w:rsidRDefault="001E126F" w:rsidP="00506CB5">
      <w:pPr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</w:t>
      </w:r>
      <w:r w:rsidR="00BB0DED">
        <w:rPr>
          <w:rFonts w:ascii="Times New Roman" w:hAnsi="Times New Roman" w:cs="Times New Roman"/>
          <w:bCs/>
          <w:sz w:val="32"/>
          <w:szCs w:val="32"/>
        </w:rPr>
        <w:t xml:space="preserve">ороги </w:t>
      </w:r>
      <w:r>
        <w:rPr>
          <w:rFonts w:ascii="Times New Roman" w:hAnsi="Times New Roman" w:cs="Times New Roman"/>
          <w:bCs/>
          <w:sz w:val="32"/>
          <w:szCs w:val="32"/>
        </w:rPr>
        <w:t xml:space="preserve">п.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Демьяновка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с. Красное и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Шабаново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B0DED">
        <w:rPr>
          <w:rFonts w:ascii="Times New Roman" w:hAnsi="Times New Roman" w:cs="Times New Roman"/>
          <w:bCs/>
          <w:sz w:val="32"/>
          <w:szCs w:val="32"/>
        </w:rPr>
        <w:t xml:space="preserve">приведены в нормативное состояние. По всем этим населенным пунктам мы получали много обращений от граждан именно о </w:t>
      </w:r>
      <w:r w:rsidR="00BC554C">
        <w:rPr>
          <w:rFonts w:ascii="Times New Roman" w:hAnsi="Times New Roman" w:cs="Times New Roman"/>
          <w:bCs/>
          <w:sz w:val="32"/>
          <w:szCs w:val="32"/>
        </w:rPr>
        <w:t xml:space="preserve">необходимости </w:t>
      </w:r>
      <w:r w:rsidR="00BB0DED">
        <w:rPr>
          <w:rFonts w:ascii="Times New Roman" w:hAnsi="Times New Roman" w:cs="Times New Roman"/>
          <w:bCs/>
          <w:sz w:val="32"/>
          <w:szCs w:val="32"/>
        </w:rPr>
        <w:t>ремонт</w:t>
      </w:r>
      <w:r w:rsidR="00F26752">
        <w:rPr>
          <w:rFonts w:ascii="Times New Roman" w:hAnsi="Times New Roman" w:cs="Times New Roman"/>
          <w:bCs/>
          <w:sz w:val="32"/>
          <w:szCs w:val="32"/>
        </w:rPr>
        <w:t>а</w:t>
      </w:r>
      <w:r w:rsidR="00BB0DED">
        <w:rPr>
          <w:rFonts w:ascii="Times New Roman" w:hAnsi="Times New Roman" w:cs="Times New Roman"/>
          <w:bCs/>
          <w:sz w:val="32"/>
          <w:szCs w:val="32"/>
        </w:rPr>
        <w:t xml:space="preserve"> дорог.</w:t>
      </w:r>
    </w:p>
    <w:p w14:paraId="73565E3A" w14:textId="05B02598" w:rsidR="00046753" w:rsidRDefault="00046753" w:rsidP="00046753">
      <w:pPr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46753">
        <w:rPr>
          <w:rFonts w:ascii="Times New Roman" w:hAnsi="Times New Roman" w:cs="Times New Roman"/>
          <w:bCs/>
          <w:sz w:val="32"/>
          <w:szCs w:val="32"/>
        </w:rPr>
        <w:t xml:space="preserve">За 2022 год выполнено грейдирование </w:t>
      </w:r>
      <w:r w:rsidR="007D0534">
        <w:rPr>
          <w:rFonts w:ascii="Times New Roman" w:hAnsi="Times New Roman" w:cs="Times New Roman"/>
          <w:bCs/>
          <w:sz w:val="32"/>
          <w:szCs w:val="32"/>
        </w:rPr>
        <w:t>300</w:t>
      </w:r>
      <w:r>
        <w:rPr>
          <w:rFonts w:ascii="Times New Roman" w:hAnsi="Times New Roman" w:cs="Times New Roman"/>
          <w:bCs/>
          <w:sz w:val="32"/>
          <w:szCs w:val="32"/>
        </w:rPr>
        <w:t xml:space="preserve"> км </w:t>
      </w:r>
      <w:r w:rsidRPr="00046753">
        <w:rPr>
          <w:rFonts w:ascii="Times New Roman" w:hAnsi="Times New Roman" w:cs="Times New Roman"/>
          <w:bCs/>
          <w:sz w:val="32"/>
          <w:szCs w:val="32"/>
        </w:rPr>
        <w:t xml:space="preserve">дорог </w:t>
      </w:r>
      <w:r>
        <w:rPr>
          <w:rFonts w:ascii="Times New Roman" w:hAnsi="Times New Roman" w:cs="Times New Roman"/>
          <w:bCs/>
          <w:sz w:val="32"/>
          <w:szCs w:val="32"/>
        </w:rPr>
        <w:t>и проведена</w:t>
      </w:r>
      <w:r w:rsidRPr="00046753">
        <w:rPr>
          <w:rFonts w:ascii="Times New Roman" w:hAnsi="Times New Roman" w:cs="Times New Roman"/>
          <w:bCs/>
          <w:sz w:val="32"/>
          <w:szCs w:val="32"/>
        </w:rPr>
        <w:t xml:space="preserve"> отсып</w:t>
      </w:r>
      <w:r>
        <w:rPr>
          <w:rFonts w:ascii="Times New Roman" w:hAnsi="Times New Roman" w:cs="Times New Roman"/>
          <w:bCs/>
          <w:sz w:val="32"/>
          <w:szCs w:val="32"/>
        </w:rPr>
        <w:t>ка</w:t>
      </w:r>
      <w:r w:rsidRPr="00046753">
        <w:rPr>
          <w:rFonts w:ascii="Times New Roman" w:hAnsi="Times New Roman" w:cs="Times New Roman"/>
          <w:bCs/>
          <w:sz w:val="32"/>
          <w:szCs w:val="32"/>
        </w:rPr>
        <w:t xml:space="preserve"> дорог протяженностью – </w:t>
      </w:r>
      <w:r w:rsidR="007D0534">
        <w:rPr>
          <w:rFonts w:ascii="Times New Roman" w:hAnsi="Times New Roman" w:cs="Times New Roman"/>
          <w:bCs/>
          <w:sz w:val="32"/>
          <w:szCs w:val="32"/>
        </w:rPr>
        <w:t>29</w:t>
      </w:r>
      <w:r w:rsidRPr="00046753">
        <w:rPr>
          <w:rFonts w:ascii="Times New Roman" w:hAnsi="Times New Roman" w:cs="Times New Roman"/>
          <w:bCs/>
          <w:sz w:val="32"/>
          <w:szCs w:val="32"/>
        </w:rPr>
        <w:t xml:space="preserve"> км.</w:t>
      </w:r>
    </w:p>
    <w:p w14:paraId="519EFBCE" w14:textId="5FA332A7" w:rsidR="00382ACC" w:rsidRDefault="0003746B" w:rsidP="00046753">
      <w:pPr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3746B">
        <w:rPr>
          <w:rFonts w:ascii="Times New Roman" w:hAnsi="Times New Roman" w:cs="Times New Roman"/>
          <w:bCs/>
          <w:sz w:val="32"/>
          <w:szCs w:val="32"/>
        </w:rPr>
        <w:t>За 2023-2027 годы планируется привести в нормативное состояние 35 км дорог общего пользования, школьного маршрута, подъезды к объектам социальной сферы, сквозные проезды через населенные пункты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14:paraId="39F2558A" w14:textId="4A798F15" w:rsidR="00506CB5" w:rsidRDefault="00BB0DED" w:rsidP="00506CB5">
      <w:pPr>
        <w:spacing w:after="0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</w:t>
      </w:r>
      <w:r w:rsidR="00506CB5" w:rsidRPr="00C60EED">
        <w:rPr>
          <w:rFonts w:ascii="Times New Roman" w:hAnsi="Times New Roman" w:cs="Times New Roman"/>
          <w:bCs/>
          <w:sz w:val="32"/>
          <w:szCs w:val="32"/>
        </w:rPr>
        <w:t xml:space="preserve">ля повышения безопасности дорожного движения </w:t>
      </w:r>
      <w:r w:rsidR="00F6586B">
        <w:rPr>
          <w:rFonts w:ascii="Times New Roman" w:hAnsi="Times New Roman" w:cs="Times New Roman"/>
          <w:bCs/>
          <w:sz w:val="32"/>
          <w:szCs w:val="32"/>
        </w:rPr>
        <w:t xml:space="preserve">в 2022 году </w:t>
      </w:r>
      <w:r>
        <w:rPr>
          <w:rFonts w:ascii="Times New Roman" w:hAnsi="Times New Roman" w:cs="Times New Roman"/>
          <w:bCs/>
          <w:sz w:val="32"/>
          <w:szCs w:val="32"/>
        </w:rPr>
        <w:t xml:space="preserve">произвели работы </w:t>
      </w:r>
      <w:r w:rsidR="00973FFA">
        <w:rPr>
          <w:rFonts w:ascii="Times New Roman" w:hAnsi="Times New Roman" w:cs="Times New Roman"/>
          <w:bCs/>
          <w:sz w:val="32"/>
          <w:szCs w:val="32"/>
        </w:rPr>
        <w:t xml:space="preserve">по устройству тротуаров, устройству ограждений, установке светофоров </w:t>
      </w:r>
      <w:r w:rsidR="00F6586B">
        <w:rPr>
          <w:rFonts w:ascii="Times New Roman" w:hAnsi="Times New Roman" w:cs="Times New Roman"/>
          <w:bCs/>
          <w:sz w:val="32"/>
          <w:szCs w:val="32"/>
        </w:rPr>
        <w:t>у</w:t>
      </w:r>
      <w:r w:rsidR="00506CB5" w:rsidRPr="00C60EED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F6586B">
        <w:rPr>
          <w:rFonts w:ascii="Times New Roman" w:hAnsi="Times New Roman" w:cs="Times New Roman"/>
          <w:bCs/>
          <w:sz w:val="32"/>
          <w:szCs w:val="32"/>
        </w:rPr>
        <w:t xml:space="preserve">5 школ и 4 детских садов. </w:t>
      </w:r>
      <w:r>
        <w:rPr>
          <w:rFonts w:ascii="Times New Roman" w:hAnsi="Times New Roman" w:cs="Times New Roman"/>
          <w:bCs/>
          <w:sz w:val="32"/>
          <w:szCs w:val="32"/>
        </w:rPr>
        <w:t>На 2023-202</w:t>
      </w:r>
      <w:r w:rsidR="001746AA">
        <w:rPr>
          <w:rFonts w:ascii="Times New Roman" w:hAnsi="Times New Roman" w:cs="Times New Roman"/>
          <w:bCs/>
          <w:sz w:val="32"/>
          <w:szCs w:val="32"/>
        </w:rPr>
        <w:t>7</w:t>
      </w:r>
      <w:r>
        <w:rPr>
          <w:rFonts w:ascii="Times New Roman" w:hAnsi="Times New Roman" w:cs="Times New Roman"/>
          <w:bCs/>
          <w:sz w:val="32"/>
          <w:szCs w:val="32"/>
        </w:rPr>
        <w:t xml:space="preserve"> годы запланировано продолжить работу и оборудовать </w:t>
      </w:r>
      <w:r w:rsidR="001844B3" w:rsidRPr="001844B3">
        <w:rPr>
          <w:rFonts w:ascii="Times New Roman" w:hAnsi="Times New Roman" w:cs="Times New Roman"/>
          <w:bCs/>
          <w:sz w:val="32"/>
          <w:szCs w:val="32"/>
        </w:rPr>
        <w:t>10</w:t>
      </w:r>
      <w:r w:rsidR="00974465" w:rsidRPr="001844B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50D5E" w:rsidRPr="001844B3">
        <w:rPr>
          <w:rFonts w:ascii="Times New Roman" w:hAnsi="Times New Roman" w:cs="Times New Roman"/>
          <w:bCs/>
          <w:sz w:val="32"/>
          <w:szCs w:val="32"/>
        </w:rPr>
        <w:t>пешеходных</w:t>
      </w:r>
      <w:r w:rsidR="00050D5E">
        <w:rPr>
          <w:rFonts w:ascii="Times New Roman" w:hAnsi="Times New Roman" w:cs="Times New Roman"/>
          <w:bCs/>
          <w:sz w:val="32"/>
          <w:szCs w:val="32"/>
        </w:rPr>
        <w:t xml:space="preserve"> переходов.</w:t>
      </w:r>
    </w:p>
    <w:p w14:paraId="517DB79D" w14:textId="77777777" w:rsidR="006A1B3E" w:rsidRDefault="006A1B3E" w:rsidP="006A1B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B3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14:paraId="20C86BD2" w14:textId="79498DCE" w:rsidR="00506CB5" w:rsidRDefault="00F622D0" w:rsidP="00506CB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Большее</w:t>
      </w:r>
      <w:r w:rsidR="00506CB5">
        <w:rPr>
          <w:rFonts w:ascii="Times New Roman" w:hAnsi="Times New Roman" w:cs="Times New Roman"/>
          <w:sz w:val="32"/>
          <w:szCs w:val="32"/>
        </w:rPr>
        <w:t xml:space="preserve"> количество обращений граждан поступает по вопросам </w:t>
      </w:r>
      <w:r w:rsidR="00506CB5">
        <w:rPr>
          <w:rFonts w:ascii="Times New Roman" w:hAnsi="Times New Roman" w:cs="Times New Roman"/>
          <w:b/>
          <w:sz w:val="32"/>
          <w:szCs w:val="32"/>
        </w:rPr>
        <w:t xml:space="preserve">благоустройства </w:t>
      </w:r>
      <w:r w:rsidR="00506CB5" w:rsidRPr="0062328E">
        <w:rPr>
          <w:rFonts w:ascii="Times New Roman" w:hAnsi="Times New Roman" w:cs="Times New Roman"/>
          <w:b/>
          <w:sz w:val="32"/>
          <w:szCs w:val="32"/>
        </w:rPr>
        <w:t>территории</w:t>
      </w:r>
      <w:r w:rsidR="00506CB5" w:rsidRPr="00506307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3DD2537" w14:textId="7093452F" w:rsidR="00506CB5" w:rsidRDefault="00506CB5" w:rsidP="00506CB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06307">
        <w:rPr>
          <w:rFonts w:ascii="Times New Roman" w:hAnsi="Times New Roman" w:cs="Times New Roman"/>
          <w:sz w:val="32"/>
          <w:szCs w:val="32"/>
        </w:rPr>
        <w:t xml:space="preserve">Одним из вариантов решить </w:t>
      </w:r>
      <w:r>
        <w:rPr>
          <w:rFonts w:ascii="Times New Roman" w:hAnsi="Times New Roman" w:cs="Times New Roman"/>
          <w:sz w:val="32"/>
          <w:szCs w:val="32"/>
        </w:rPr>
        <w:t>данную проблему</w:t>
      </w:r>
      <w:r w:rsidRPr="00506307">
        <w:rPr>
          <w:rFonts w:ascii="Times New Roman" w:hAnsi="Times New Roman" w:cs="Times New Roman"/>
          <w:sz w:val="32"/>
          <w:szCs w:val="32"/>
        </w:rPr>
        <w:t xml:space="preserve"> является реализация </w:t>
      </w:r>
      <w:r w:rsidRPr="009506A4">
        <w:rPr>
          <w:rFonts w:ascii="Times New Roman" w:hAnsi="Times New Roman" w:cs="Times New Roman"/>
          <w:b/>
          <w:sz w:val="32"/>
          <w:szCs w:val="32"/>
        </w:rPr>
        <w:t>проектов инициативного бюджетирования</w:t>
      </w:r>
      <w:r w:rsidRPr="009506A4">
        <w:rPr>
          <w:rFonts w:ascii="Times New Roman" w:hAnsi="Times New Roman" w:cs="Times New Roman"/>
          <w:sz w:val="32"/>
          <w:szCs w:val="32"/>
        </w:rPr>
        <w:t xml:space="preserve"> </w:t>
      </w:r>
      <w:r w:rsidRPr="00723F16">
        <w:rPr>
          <w:rFonts w:ascii="Times New Roman" w:hAnsi="Times New Roman" w:cs="Times New Roman"/>
          <w:sz w:val="32"/>
          <w:szCs w:val="32"/>
        </w:rPr>
        <w:t xml:space="preserve">по программе </w:t>
      </w:r>
      <w:r w:rsidRPr="008D0766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Твой Кузбасс - твоя инициатива»</w:t>
      </w:r>
      <w:r w:rsidRPr="00506307">
        <w:rPr>
          <w:rFonts w:ascii="Times New Roman" w:hAnsi="Times New Roman" w:cs="Times New Roman"/>
          <w:sz w:val="32"/>
          <w:szCs w:val="32"/>
        </w:rPr>
        <w:t xml:space="preserve">. </w:t>
      </w:r>
      <w:r w:rsidR="005F7396">
        <w:rPr>
          <w:rFonts w:ascii="Times New Roman" w:hAnsi="Times New Roman" w:cs="Times New Roman"/>
          <w:sz w:val="32"/>
          <w:szCs w:val="32"/>
        </w:rPr>
        <w:t xml:space="preserve">С каждым годом в реализацию вовлекается все больше неравнодушных селян. </w:t>
      </w:r>
    </w:p>
    <w:p w14:paraId="4243F476" w14:textId="49EBDCE8" w:rsidR="005F7396" w:rsidRDefault="00506CB5" w:rsidP="00506CB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2022 году реализовали </w:t>
      </w:r>
      <w:r w:rsidR="005F7396">
        <w:rPr>
          <w:rFonts w:ascii="Times New Roman" w:hAnsi="Times New Roman" w:cs="Times New Roman"/>
          <w:sz w:val="32"/>
          <w:szCs w:val="32"/>
        </w:rPr>
        <w:t>8</w:t>
      </w:r>
      <w:r w:rsidRPr="00F24C3A"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5F7396">
        <w:rPr>
          <w:rFonts w:ascii="Times New Roman" w:hAnsi="Times New Roman" w:cs="Times New Roman"/>
          <w:sz w:val="32"/>
          <w:szCs w:val="32"/>
        </w:rPr>
        <w:t>ов</w:t>
      </w:r>
      <w:r w:rsidRPr="00F24C3A"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046753">
        <w:rPr>
          <w:rFonts w:ascii="Times New Roman" w:hAnsi="Times New Roman" w:cs="Times New Roman"/>
          <w:sz w:val="32"/>
          <w:szCs w:val="32"/>
        </w:rPr>
        <w:t>19</w:t>
      </w:r>
      <w:r w:rsidRPr="00F24C3A">
        <w:rPr>
          <w:rFonts w:ascii="Times New Roman" w:hAnsi="Times New Roman" w:cs="Times New Roman"/>
          <w:sz w:val="32"/>
          <w:szCs w:val="32"/>
        </w:rPr>
        <w:t xml:space="preserve"> млн. руб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24C3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E9853A" w14:textId="7FF45D6B" w:rsidR="00506CB5" w:rsidRPr="00F24C3A" w:rsidRDefault="005F7396" w:rsidP="00506CB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Особо хочу отметить инициативу жителей п. Ивановка.</w:t>
      </w:r>
      <w:r w:rsidRPr="005F739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поселке б</w:t>
      </w:r>
      <w:r w:rsidRPr="00F24C3A">
        <w:rPr>
          <w:rFonts w:ascii="Times New Roman" w:hAnsi="Times New Roman" w:cs="Times New Roman"/>
          <w:sz w:val="32"/>
          <w:szCs w:val="32"/>
        </w:rPr>
        <w:t>лагоустро</w:t>
      </w:r>
      <w:r>
        <w:rPr>
          <w:rFonts w:ascii="Times New Roman" w:hAnsi="Times New Roman" w:cs="Times New Roman"/>
          <w:sz w:val="32"/>
          <w:szCs w:val="32"/>
        </w:rPr>
        <w:t xml:space="preserve">или </w:t>
      </w:r>
      <w:r w:rsidRPr="00F24C3A">
        <w:rPr>
          <w:rFonts w:ascii="Times New Roman" w:hAnsi="Times New Roman" w:cs="Times New Roman"/>
          <w:sz w:val="32"/>
          <w:szCs w:val="32"/>
        </w:rPr>
        <w:t>универсальн</w:t>
      </w:r>
      <w:r>
        <w:rPr>
          <w:rFonts w:ascii="Times New Roman" w:hAnsi="Times New Roman" w:cs="Times New Roman"/>
          <w:sz w:val="32"/>
          <w:szCs w:val="32"/>
        </w:rPr>
        <w:t>ую</w:t>
      </w:r>
      <w:r w:rsidRPr="00F24C3A">
        <w:rPr>
          <w:rFonts w:ascii="Times New Roman" w:hAnsi="Times New Roman" w:cs="Times New Roman"/>
          <w:sz w:val="32"/>
          <w:szCs w:val="32"/>
        </w:rPr>
        <w:t xml:space="preserve"> спортивн</w:t>
      </w:r>
      <w:r>
        <w:rPr>
          <w:rFonts w:ascii="Times New Roman" w:hAnsi="Times New Roman" w:cs="Times New Roman"/>
          <w:sz w:val="32"/>
          <w:szCs w:val="32"/>
        </w:rPr>
        <w:t>ую</w:t>
      </w:r>
      <w:r w:rsidRPr="00F24C3A">
        <w:rPr>
          <w:rFonts w:ascii="Times New Roman" w:hAnsi="Times New Roman" w:cs="Times New Roman"/>
          <w:sz w:val="32"/>
          <w:szCs w:val="32"/>
        </w:rPr>
        <w:t xml:space="preserve"> площадк</w:t>
      </w:r>
      <w:r>
        <w:rPr>
          <w:rFonts w:ascii="Times New Roman" w:hAnsi="Times New Roman" w:cs="Times New Roman"/>
          <w:sz w:val="32"/>
          <w:szCs w:val="32"/>
        </w:rPr>
        <w:t>у.</w:t>
      </w:r>
      <w:r w:rsidRPr="00F24C3A">
        <w:rPr>
          <w:rFonts w:ascii="Times New Roman" w:hAnsi="Times New Roman" w:cs="Times New Roman"/>
          <w:sz w:val="32"/>
          <w:szCs w:val="32"/>
        </w:rPr>
        <w:t xml:space="preserve"> Стоимость проекта </w:t>
      </w:r>
      <w:r>
        <w:rPr>
          <w:rFonts w:ascii="Times New Roman" w:hAnsi="Times New Roman" w:cs="Times New Roman"/>
          <w:sz w:val="32"/>
          <w:szCs w:val="32"/>
        </w:rPr>
        <w:t>3 млн.</w:t>
      </w:r>
      <w:r w:rsidRPr="00F24C3A">
        <w:rPr>
          <w:rFonts w:ascii="Times New Roman" w:hAnsi="Times New Roman" w:cs="Times New Roman"/>
          <w:sz w:val="32"/>
          <w:szCs w:val="32"/>
        </w:rPr>
        <w:t xml:space="preserve"> руб. В финансировании проекта приняли участие 135</w:t>
      </w:r>
      <w:r w:rsidR="00382ACC">
        <w:rPr>
          <w:rFonts w:ascii="Times New Roman" w:hAnsi="Times New Roman" w:cs="Times New Roman"/>
          <w:sz w:val="32"/>
          <w:szCs w:val="32"/>
        </w:rPr>
        <w:t> </w:t>
      </w:r>
      <w:r w:rsidRPr="00F24C3A">
        <w:rPr>
          <w:rFonts w:ascii="Times New Roman" w:hAnsi="Times New Roman" w:cs="Times New Roman"/>
          <w:sz w:val="32"/>
          <w:szCs w:val="32"/>
        </w:rPr>
        <w:t>жителей поселка и 10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F24C3A">
        <w:rPr>
          <w:rFonts w:ascii="Times New Roman" w:hAnsi="Times New Roman" w:cs="Times New Roman"/>
          <w:sz w:val="32"/>
          <w:szCs w:val="32"/>
        </w:rPr>
        <w:t>субъектов бизнеса</w:t>
      </w:r>
      <w:r>
        <w:rPr>
          <w:rFonts w:ascii="Times New Roman" w:hAnsi="Times New Roman" w:cs="Times New Roman"/>
          <w:sz w:val="32"/>
          <w:szCs w:val="32"/>
        </w:rPr>
        <w:t xml:space="preserve"> и внесли свой вклад в сумме 290 тыс. руб</w:t>
      </w:r>
      <w:r w:rsidRPr="00F24C3A">
        <w:rPr>
          <w:rFonts w:ascii="Times New Roman" w:hAnsi="Times New Roman" w:cs="Times New Roman"/>
          <w:sz w:val="32"/>
          <w:szCs w:val="32"/>
        </w:rPr>
        <w:t>.</w:t>
      </w:r>
    </w:p>
    <w:p w14:paraId="670A4841" w14:textId="6A2949C1" w:rsidR="00F01393" w:rsidRDefault="007D0534" w:rsidP="005F739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проекту б</w:t>
      </w:r>
      <w:r w:rsidR="00506CB5" w:rsidRPr="00F24C3A">
        <w:rPr>
          <w:rFonts w:ascii="Times New Roman" w:hAnsi="Times New Roman" w:cs="Times New Roman"/>
          <w:sz w:val="32"/>
          <w:szCs w:val="32"/>
        </w:rPr>
        <w:t>лагоустр</w:t>
      </w:r>
      <w:r w:rsidR="00D81345">
        <w:rPr>
          <w:rFonts w:ascii="Times New Roman" w:hAnsi="Times New Roman" w:cs="Times New Roman"/>
          <w:sz w:val="32"/>
          <w:szCs w:val="32"/>
        </w:rPr>
        <w:t>ойства</w:t>
      </w:r>
      <w:r w:rsidR="00C06AC0">
        <w:rPr>
          <w:rFonts w:ascii="Times New Roman" w:hAnsi="Times New Roman" w:cs="Times New Roman"/>
          <w:sz w:val="32"/>
          <w:szCs w:val="32"/>
        </w:rPr>
        <w:t xml:space="preserve"> сделали</w:t>
      </w:r>
      <w:r w:rsidR="00F01393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6B80B3A2" w14:textId="4CFF6A32" w:rsidR="00973FFA" w:rsidRDefault="00F01393" w:rsidP="005F739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06CB5" w:rsidRPr="00F24C3A">
        <w:rPr>
          <w:rFonts w:ascii="Times New Roman" w:hAnsi="Times New Roman" w:cs="Times New Roman"/>
          <w:sz w:val="32"/>
          <w:szCs w:val="32"/>
        </w:rPr>
        <w:t>Алле</w:t>
      </w:r>
      <w:r w:rsidR="005F7396">
        <w:rPr>
          <w:rFonts w:ascii="Times New Roman" w:hAnsi="Times New Roman" w:cs="Times New Roman"/>
          <w:sz w:val="32"/>
          <w:szCs w:val="32"/>
        </w:rPr>
        <w:t>ю</w:t>
      </w:r>
      <w:r w:rsidR="00506CB5" w:rsidRPr="00F24C3A">
        <w:rPr>
          <w:rFonts w:ascii="Times New Roman" w:hAnsi="Times New Roman" w:cs="Times New Roman"/>
          <w:sz w:val="32"/>
          <w:szCs w:val="32"/>
        </w:rPr>
        <w:t xml:space="preserve"> Воинам освободителям </w:t>
      </w:r>
      <w:r w:rsidR="005F7396">
        <w:rPr>
          <w:rFonts w:ascii="Times New Roman" w:hAnsi="Times New Roman" w:cs="Times New Roman"/>
          <w:sz w:val="32"/>
          <w:szCs w:val="32"/>
        </w:rPr>
        <w:t xml:space="preserve">в </w:t>
      </w:r>
      <w:r w:rsidR="00506CB5" w:rsidRPr="00F24C3A">
        <w:rPr>
          <w:rFonts w:ascii="Times New Roman" w:hAnsi="Times New Roman" w:cs="Times New Roman"/>
          <w:sz w:val="32"/>
          <w:szCs w:val="32"/>
        </w:rPr>
        <w:t>п.</w:t>
      </w:r>
      <w:r w:rsidR="00506CB5">
        <w:rPr>
          <w:rFonts w:ascii="Times New Roman" w:hAnsi="Times New Roman" w:cs="Times New Roman"/>
          <w:sz w:val="32"/>
          <w:szCs w:val="32"/>
        </w:rPr>
        <w:t> </w:t>
      </w:r>
      <w:r w:rsidR="00506CB5" w:rsidRPr="00F24C3A">
        <w:rPr>
          <w:rFonts w:ascii="Times New Roman" w:hAnsi="Times New Roman" w:cs="Times New Roman"/>
          <w:sz w:val="32"/>
          <w:szCs w:val="32"/>
        </w:rPr>
        <w:t>Восходящий</w:t>
      </w:r>
      <w:r w:rsidR="00973FF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FC4B7BD" w14:textId="155B06DD" w:rsidR="00973FFA" w:rsidRDefault="00F01393" w:rsidP="005F739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06CB5" w:rsidRPr="00F24C3A">
        <w:rPr>
          <w:rFonts w:ascii="Times New Roman" w:hAnsi="Times New Roman" w:cs="Times New Roman"/>
          <w:sz w:val="32"/>
          <w:szCs w:val="32"/>
        </w:rPr>
        <w:t>стадион</w:t>
      </w:r>
      <w:r w:rsidR="005F7396">
        <w:rPr>
          <w:rFonts w:ascii="Times New Roman" w:hAnsi="Times New Roman" w:cs="Times New Roman"/>
          <w:sz w:val="32"/>
          <w:szCs w:val="32"/>
        </w:rPr>
        <w:t xml:space="preserve"> в</w:t>
      </w:r>
      <w:r w:rsidR="00506CB5" w:rsidRPr="00F24C3A">
        <w:rPr>
          <w:rFonts w:ascii="Times New Roman" w:hAnsi="Times New Roman" w:cs="Times New Roman"/>
          <w:sz w:val="32"/>
          <w:szCs w:val="32"/>
        </w:rPr>
        <w:t xml:space="preserve"> с.</w:t>
      </w:r>
      <w:r w:rsidR="00506CB5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="00506CB5" w:rsidRPr="00F24C3A">
        <w:rPr>
          <w:rFonts w:ascii="Times New Roman" w:hAnsi="Times New Roman" w:cs="Times New Roman"/>
          <w:sz w:val="32"/>
          <w:szCs w:val="32"/>
        </w:rPr>
        <w:t>Драченино</w:t>
      </w:r>
      <w:proofErr w:type="spellEnd"/>
      <w:r w:rsidR="00506CB5" w:rsidRPr="00F24C3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F211E6E" w14:textId="386D3C84" w:rsidR="00506CB5" w:rsidRPr="00F24C3A" w:rsidRDefault="00F01393" w:rsidP="005F7396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506CB5" w:rsidRPr="00F24C3A">
        <w:rPr>
          <w:rFonts w:ascii="Times New Roman" w:hAnsi="Times New Roman" w:cs="Times New Roman"/>
          <w:sz w:val="32"/>
          <w:szCs w:val="32"/>
        </w:rPr>
        <w:t>универсальн</w:t>
      </w:r>
      <w:r w:rsidR="005F7396">
        <w:rPr>
          <w:rFonts w:ascii="Times New Roman" w:hAnsi="Times New Roman" w:cs="Times New Roman"/>
          <w:sz w:val="32"/>
          <w:szCs w:val="32"/>
        </w:rPr>
        <w:t>ую</w:t>
      </w:r>
      <w:r w:rsidR="00506CB5" w:rsidRPr="00F24C3A">
        <w:rPr>
          <w:rFonts w:ascii="Times New Roman" w:hAnsi="Times New Roman" w:cs="Times New Roman"/>
          <w:sz w:val="32"/>
          <w:szCs w:val="32"/>
        </w:rPr>
        <w:t xml:space="preserve"> спортивн</w:t>
      </w:r>
      <w:r w:rsidR="005F7396">
        <w:rPr>
          <w:rFonts w:ascii="Times New Roman" w:hAnsi="Times New Roman" w:cs="Times New Roman"/>
          <w:sz w:val="32"/>
          <w:szCs w:val="32"/>
        </w:rPr>
        <w:t>ую</w:t>
      </w:r>
      <w:r w:rsidR="00506CB5" w:rsidRPr="00F24C3A">
        <w:rPr>
          <w:rFonts w:ascii="Times New Roman" w:hAnsi="Times New Roman" w:cs="Times New Roman"/>
          <w:sz w:val="32"/>
          <w:szCs w:val="32"/>
        </w:rPr>
        <w:t xml:space="preserve"> площадк</w:t>
      </w:r>
      <w:r w:rsidR="005F7396">
        <w:rPr>
          <w:rFonts w:ascii="Times New Roman" w:hAnsi="Times New Roman" w:cs="Times New Roman"/>
          <w:sz w:val="32"/>
          <w:szCs w:val="32"/>
        </w:rPr>
        <w:t>у в</w:t>
      </w:r>
      <w:r w:rsidR="00506CB5" w:rsidRPr="00F24C3A">
        <w:rPr>
          <w:rFonts w:ascii="Times New Roman" w:hAnsi="Times New Roman" w:cs="Times New Roman"/>
          <w:sz w:val="32"/>
          <w:szCs w:val="32"/>
        </w:rPr>
        <w:t xml:space="preserve"> с.</w:t>
      </w:r>
      <w:r w:rsidR="00506CB5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="00506CB5" w:rsidRPr="00F24C3A">
        <w:rPr>
          <w:rFonts w:ascii="Times New Roman" w:hAnsi="Times New Roman" w:cs="Times New Roman"/>
          <w:sz w:val="32"/>
          <w:szCs w:val="32"/>
        </w:rPr>
        <w:t>Шабаново</w:t>
      </w:r>
      <w:proofErr w:type="spellEnd"/>
      <w:r w:rsidR="00506CB5" w:rsidRPr="00F24C3A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0797F27" w14:textId="7542B174" w:rsidR="00823942" w:rsidRDefault="00716CE3" w:rsidP="00823942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6CE3">
        <w:rPr>
          <w:rFonts w:ascii="Times New Roman" w:hAnsi="Times New Roman" w:cs="Times New Roman"/>
          <w:sz w:val="32"/>
          <w:szCs w:val="32"/>
        </w:rPr>
        <w:t>За 202</w:t>
      </w:r>
      <w:r w:rsidR="00A41AED">
        <w:rPr>
          <w:rFonts w:ascii="Times New Roman" w:hAnsi="Times New Roman" w:cs="Times New Roman"/>
          <w:sz w:val="32"/>
          <w:szCs w:val="32"/>
        </w:rPr>
        <w:t>3</w:t>
      </w:r>
      <w:r w:rsidRPr="00716CE3">
        <w:rPr>
          <w:rFonts w:ascii="Times New Roman" w:hAnsi="Times New Roman" w:cs="Times New Roman"/>
          <w:sz w:val="32"/>
          <w:szCs w:val="32"/>
        </w:rPr>
        <w:t xml:space="preserve">-2027 планируется благоустроить </w:t>
      </w:r>
      <w:r w:rsidR="00CC0897">
        <w:rPr>
          <w:rFonts w:ascii="Times New Roman" w:hAnsi="Times New Roman" w:cs="Times New Roman"/>
          <w:sz w:val="32"/>
          <w:szCs w:val="32"/>
        </w:rPr>
        <w:t>3</w:t>
      </w:r>
      <w:r w:rsidRPr="00716CE3">
        <w:rPr>
          <w:rFonts w:ascii="Times New Roman" w:hAnsi="Times New Roman" w:cs="Times New Roman"/>
          <w:sz w:val="32"/>
          <w:szCs w:val="32"/>
        </w:rPr>
        <w:t xml:space="preserve"> места массового отдыха</w:t>
      </w:r>
      <w:r w:rsidR="009C1925">
        <w:rPr>
          <w:rFonts w:ascii="Times New Roman" w:hAnsi="Times New Roman" w:cs="Times New Roman"/>
          <w:sz w:val="32"/>
          <w:szCs w:val="32"/>
        </w:rPr>
        <w:t xml:space="preserve">, </w:t>
      </w:r>
      <w:r w:rsidR="00D53285">
        <w:rPr>
          <w:rFonts w:ascii="Times New Roman" w:hAnsi="Times New Roman" w:cs="Times New Roman"/>
          <w:sz w:val="32"/>
          <w:szCs w:val="32"/>
        </w:rPr>
        <w:t xml:space="preserve">10 мест захоронения, 4 </w:t>
      </w:r>
      <w:r w:rsidR="00D53285" w:rsidRPr="00D53285">
        <w:rPr>
          <w:rFonts w:ascii="Times New Roman" w:hAnsi="Times New Roman" w:cs="Times New Roman"/>
          <w:sz w:val="32"/>
          <w:szCs w:val="32"/>
        </w:rPr>
        <w:t>универсальных спортивных площадок</w:t>
      </w:r>
      <w:r w:rsidR="00D53285">
        <w:rPr>
          <w:rFonts w:ascii="Times New Roman" w:hAnsi="Times New Roman" w:cs="Times New Roman"/>
          <w:sz w:val="32"/>
          <w:szCs w:val="32"/>
        </w:rPr>
        <w:t>, бл</w:t>
      </w:r>
      <w:r w:rsidRPr="00716CE3">
        <w:rPr>
          <w:rFonts w:ascii="Times New Roman" w:hAnsi="Times New Roman" w:cs="Times New Roman"/>
          <w:sz w:val="32"/>
          <w:szCs w:val="32"/>
        </w:rPr>
        <w:t>агоустроить мемориальный комплекс в п. </w:t>
      </w:r>
      <w:proofErr w:type="spellStart"/>
      <w:r w:rsidRPr="00716CE3">
        <w:rPr>
          <w:rFonts w:ascii="Times New Roman" w:hAnsi="Times New Roman" w:cs="Times New Roman"/>
          <w:sz w:val="32"/>
          <w:szCs w:val="32"/>
        </w:rPr>
        <w:t>Мусохраново</w:t>
      </w:r>
      <w:proofErr w:type="spellEnd"/>
      <w:r w:rsidR="009C1925">
        <w:rPr>
          <w:rFonts w:ascii="Times New Roman" w:hAnsi="Times New Roman" w:cs="Times New Roman"/>
          <w:sz w:val="32"/>
          <w:szCs w:val="32"/>
        </w:rPr>
        <w:t>.</w:t>
      </w:r>
    </w:p>
    <w:p w14:paraId="5EF9DEB8" w14:textId="77777777" w:rsidR="006A1B3E" w:rsidRDefault="006A1B3E" w:rsidP="006A1B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B3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14:paraId="44F750E7" w14:textId="30CAD031" w:rsidR="00875F8D" w:rsidRDefault="00875F8D" w:rsidP="00875F8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06307">
        <w:rPr>
          <w:rFonts w:ascii="Times New Roman" w:hAnsi="Times New Roman" w:cs="Times New Roman"/>
          <w:b/>
          <w:sz w:val="32"/>
          <w:szCs w:val="32"/>
        </w:rPr>
        <w:t>Главная цель социального государства – вовремя помочь человеку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506307">
        <w:rPr>
          <w:rFonts w:ascii="Times New Roman" w:hAnsi="Times New Roman" w:cs="Times New Roman"/>
          <w:b/>
          <w:sz w:val="32"/>
          <w:szCs w:val="32"/>
        </w:rPr>
        <w:t xml:space="preserve"> попавшему в трудную жизненную ситуацию</w:t>
      </w:r>
      <w:r w:rsidRPr="00506307">
        <w:rPr>
          <w:rFonts w:ascii="Times New Roman" w:hAnsi="Times New Roman" w:cs="Times New Roman"/>
          <w:sz w:val="32"/>
          <w:szCs w:val="32"/>
        </w:rPr>
        <w:t>. Сегодня пособия, компенсационные выплаты получают почти 10 тысяч</w:t>
      </w:r>
      <w:r w:rsidRPr="00506307">
        <w:rPr>
          <w:rFonts w:ascii="Times New Roman" w:hAnsi="Times New Roman" w:cs="Times New Roman"/>
          <w:color w:val="000000"/>
          <w:sz w:val="32"/>
          <w:szCs w:val="32"/>
        </w:rPr>
        <w:t xml:space="preserve"> человек. Каждый второй житель округа пользуется теми или иными мерами поддержки. Программы помощи жителям, оказавшимся в трудной ситуации, работа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ют активно. </w:t>
      </w:r>
    </w:p>
    <w:p w14:paraId="1E54EE81" w14:textId="42A74530" w:rsidR="00D968FA" w:rsidRPr="00D968FA" w:rsidRDefault="00404FE5" w:rsidP="00D968F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Действительной мерой социальной поддержки для малообеспеченных граждан стал социальный контракт. Он дает реальную возможность начать самому зарабатывать и содержать семью. В </w:t>
      </w:r>
      <w:r w:rsidR="001746AA">
        <w:rPr>
          <w:rFonts w:ascii="Times New Roman" w:hAnsi="Times New Roman" w:cs="Times New Roman"/>
          <w:sz w:val="32"/>
          <w:szCs w:val="32"/>
        </w:rPr>
        <w:t>2022</w:t>
      </w:r>
      <w:r>
        <w:rPr>
          <w:rFonts w:ascii="Times New Roman" w:hAnsi="Times New Roman" w:cs="Times New Roman"/>
          <w:sz w:val="32"/>
          <w:szCs w:val="32"/>
        </w:rPr>
        <w:t xml:space="preserve"> году в округе </w:t>
      </w:r>
      <w:r w:rsidR="00D968FA" w:rsidRPr="00D968FA">
        <w:rPr>
          <w:rFonts w:ascii="Times New Roman" w:hAnsi="Times New Roman" w:cs="Times New Roman"/>
          <w:sz w:val="32"/>
          <w:szCs w:val="32"/>
        </w:rPr>
        <w:t>заключено 102 социальных контракта</w:t>
      </w:r>
      <w:r>
        <w:rPr>
          <w:rFonts w:ascii="Times New Roman" w:hAnsi="Times New Roman" w:cs="Times New Roman"/>
          <w:sz w:val="32"/>
          <w:szCs w:val="32"/>
        </w:rPr>
        <w:t>. Размеры выплат существенны до 300 тыс. рублей. Эти средства можно использовать на трудоустройство, открыть свое дело и стать предпринимателем, можно направить на развитие личного подсобного хозяйства.</w:t>
      </w:r>
    </w:p>
    <w:p w14:paraId="32E22D22" w14:textId="77777777" w:rsidR="006A1B3E" w:rsidRDefault="006A1B3E" w:rsidP="006A1B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B3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14:paraId="365B056C" w14:textId="680719D7" w:rsidR="00026565" w:rsidRPr="00270242" w:rsidRDefault="00026565" w:rsidP="00026565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70242">
        <w:rPr>
          <w:rFonts w:ascii="Times New Roman" w:hAnsi="Times New Roman" w:cs="Times New Roman"/>
          <w:b/>
          <w:bCs/>
          <w:sz w:val="32"/>
          <w:szCs w:val="32"/>
        </w:rPr>
        <w:t>ЗДРАВООХРАНЕНИЕ</w:t>
      </w:r>
    </w:p>
    <w:p w14:paraId="5CEBC6F7" w14:textId="76763C2A" w:rsidR="00026565" w:rsidRDefault="00D81345" w:rsidP="0002656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нас очень важная задача - с</w:t>
      </w:r>
      <w:r w:rsidR="00404FE5">
        <w:rPr>
          <w:rFonts w:ascii="Times New Roman" w:hAnsi="Times New Roman" w:cs="Times New Roman"/>
          <w:sz w:val="32"/>
          <w:szCs w:val="32"/>
        </w:rPr>
        <w:t>охранение здоровья селян. По</w:t>
      </w:r>
      <w:r w:rsidR="00382ACC">
        <w:rPr>
          <w:rFonts w:ascii="Times New Roman" w:hAnsi="Times New Roman" w:cs="Times New Roman"/>
          <w:sz w:val="32"/>
          <w:szCs w:val="32"/>
        </w:rPr>
        <w:t> </w:t>
      </w:r>
      <w:r w:rsidR="00026565" w:rsidRPr="00270242">
        <w:rPr>
          <w:rFonts w:ascii="Times New Roman" w:hAnsi="Times New Roman" w:cs="Times New Roman"/>
          <w:sz w:val="32"/>
          <w:szCs w:val="32"/>
        </w:rPr>
        <w:t>Национальн</w:t>
      </w:r>
      <w:r w:rsidR="00404FE5">
        <w:rPr>
          <w:rFonts w:ascii="Times New Roman" w:hAnsi="Times New Roman" w:cs="Times New Roman"/>
          <w:sz w:val="32"/>
          <w:szCs w:val="32"/>
        </w:rPr>
        <w:t>ому</w:t>
      </w:r>
      <w:r w:rsidR="00026565" w:rsidRPr="00270242">
        <w:rPr>
          <w:rFonts w:ascii="Times New Roman" w:hAnsi="Times New Roman" w:cs="Times New Roman"/>
          <w:sz w:val="32"/>
          <w:szCs w:val="32"/>
        </w:rPr>
        <w:t xml:space="preserve"> проект</w:t>
      </w:r>
      <w:r w:rsidR="00404FE5">
        <w:rPr>
          <w:rFonts w:ascii="Times New Roman" w:hAnsi="Times New Roman" w:cs="Times New Roman"/>
          <w:sz w:val="32"/>
          <w:szCs w:val="32"/>
        </w:rPr>
        <w:t>у</w:t>
      </w:r>
      <w:r w:rsidR="00026565" w:rsidRPr="00270242">
        <w:rPr>
          <w:rFonts w:ascii="Times New Roman" w:hAnsi="Times New Roman" w:cs="Times New Roman"/>
          <w:sz w:val="32"/>
          <w:szCs w:val="32"/>
        </w:rPr>
        <w:t xml:space="preserve"> «Здравоохранение» за </w:t>
      </w:r>
      <w:r w:rsidR="00BE6629">
        <w:rPr>
          <w:rFonts w:ascii="Times New Roman" w:hAnsi="Times New Roman" w:cs="Times New Roman"/>
          <w:sz w:val="32"/>
          <w:szCs w:val="32"/>
        </w:rPr>
        <w:t>2021-</w:t>
      </w:r>
      <w:r w:rsidR="00026565" w:rsidRPr="00270242">
        <w:rPr>
          <w:rFonts w:ascii="Times New Roman" w:hAnsi="Times New Roman" w:cs="Times New Roman"/>
          <w:sz w:val="32"/>
          <w:szCs w:val="32"/>
        </w:rPr>
        <w:t>2022</w:t>
      </w:r>
      <w:r w:rsidR="00026565">
        <w:rPr>
          <w:rFonts w:ascii="Times New Roman" w:hAnsi="Times New Roman" w:cs="Times New Roman"/>
          <w:sz w:val="32"/>
          <w:szCs w:val="32"/>
        </w:rPr>
        <w:t xml:space="preserve"> </w:t>
      </w:r>
      <w:r w:rsidR="00026565" w:rsidRPr="00270242">
        <w:rPr>
          <w:rFonts w:ascii="Times New Roman" w:hAnsi="Times New Roman" w:cs="Times New Roman"/>
          <w:sz w:val="32"/>
          <w:szCs w:val="32"/>
        </w:rPr>
        <w:t>г</w:t>
      </w:r>
      <w:r w:rsidR="00026565">
        <w:rPr>
          <w:rFonts w:ascii="Times New Roman" w:hAnsi="Times New Roman" w:cs="Times New Roman"/>
          <w:sz w:val="32"/>
          <w:szCs w:val="32"/>
        </w:rPr>
        <w:t>од</w:t>
      </w:r>
      <w:r w:rsidR="00BE6629">
        <w:rPr>
          <w:rFonts w:ascii="Times New Roman" w:hAnsi="Times New Roman" w:cs="Times New Roman"/>
          <w:sz w:val="32"/>
          <w:szCs w:val="32"/>
        </w:rPr>
        <w:t>ы</w:t>
      </w:r>
      <w:r w:rsidR="00026565" w:rsidRPr="00270242">
        <w:rPr>
          <w:rFonts w:ascii="Times New Roman" w:hAnsi="Times New Roman" w:cs="Times New Roman"/>
          <w:sz w:val="32"/>
          <w:szCs w:val="32"/>
        </w:rPr>
        <w:t xml:space="preserve"> </w:t>
      </w:r>
      <w:r w:rsidR="00026565" w:rsidRPr="00270242">
        <w:rPr>
          <w:rFonts w:ascii="Times New Roman" w:hAnsi="Times New Roman" w:cs="Times New Roman"/>
          <w:sz w:val="32"/>
          <w:szCs w:val="32"/>
        </w:rPr>
        <w:lastRenderedPageBreak/>
        <w:t xml:space="preserve">поступили </w:t>
      </w:r>
      <w:r w:rsidR="00BE6629">
        <w:rPr>
          <w:rFonts w:ascii="Times New Roman" w:hAnsi="Times New Roman" w:cs="Times New Roman"/>
          <w:sz w:val="32"/>
          <w:szCs w:val="32"/>
        </w:rPr>
        <w:t>9</w:t>
      </w:r>
      <w:r w:rsidR="00382ACC">
        <w:rPr>
          <w:rFonts w:ascii="Times New Roman" w:hAnsi="Times New Roman" w:cs="Times New Roman"/>
          <w:sz w:val="32"/>
          <w:szCs w:val="32"/>
        </w:rPr>
        <w:t> </w:t>
      </w:r>
      <w:r w:rsidR="007D0534">
        <w:rPr>
          <w:rFonts w:ascii="Times New Roman" w:hAnsi="Times New Roman" w:cs="Times New Roman"/>
          <w:sz w:val="32"/>
          <w:szCs w:val="32"/>
        </w:rPr>
        <w:t>автомобил</w:t>
      </w:r>
      <w:r w:rsidR="00BE6629">
        <w:rPr>
          <w:rFonts w:ascii="Times New Roman" w:hAnsi="Times New Roman" w:cs="Times New Roman"/>
          <w:sz w:val="32"/>
          <w:szCs w:val="32"/>
        </w:rPr>
        <w:t>ей</w:t>
      </w:r>
      <w:r w:rsidR="00026565" w:rsidRPr="00270242">
        <w:rPr>
          <w:rFonts w:ascii="Times New Roman" w:hAnsi="Times New Roman" w:cs="Times New Roman"/>
          <w:sz w:val="32"/>
          <w:szCs w:val="32"/>
        </w:rPr>
        <w:t>,</w:t>
      </w:r>
      <w:r w:rsidR="00BE6629">
        <w:rPr>
          <w:rFonts w:ascii="Times New Roman" w:hAnsi="Times New Roman" w:cs="Times New Roman"/>
          <w:sz w:val="32"/>
          <w:szCs w:val="32"/>
        </w:rPr>
        <w:t xml:space="preserve"> в 2023 году ожидаем еще 5 автомобилей (4 УАЗ и 1 лада гранта),</w:t>
      </w:r>
      <w:r w:rsidR="00026565" w:rsidRPr="00270242">
        <w:rPr>
          <w:rFonts w:ascii="Times New Roman" w:hAnsi="Times New Roman" w:cs="Times New Roman"/>
          <w:sz w:val="32"/>
          <w:szCs w:val="32"/>
        </w:rPr>
        <w:t xml:space="preserve"> поставлено новое модульное здание фельдшерско-акушерского пункта с. </w:t>
      </w:r>
      <w:proofErr w:type="spellStart"/>
      <w:r w:rsidR="00026565" w:rsidRPr="00270242">
        <w:rPr>
          <w:rFonts w:ascii="Times New Roman" w:hAnsi="Times New Roman" w:cs="Times New Roman"/>
          <w:sz w:val="32"/>
          <w:szCs w:val="32"/>
        </w:rPr>
        <w:t>Камышино</w:t>
      </w:r>
      <w:proofErr w:type="spellEnd"/>
      <w:r w:rsidR="00404FE5" w:rsidRPr="00404FE5">
        <w:rPr>
          <w:rFonts w:ascii="Times New Roman" w:hAnsi="Times New Roman" w:cs="Times New Roman"/>
          <w:sz w:val="32"/>
          <w:szCs w:val="32"/>
        </w:rPr>
        <w:t xml:space="preserve"> </w:t>
      </w:r>
      <w:r w:rsidR="00404FE5" w:rsidRPr="00270242">
        <w:rPr>
          <w:rFonts w:ascii="Times New Roman" w:hAnsi="Times New Roman" w:cs="Times New Roman"/>
          <w:sz w:val="32"/>
          <w:szCs w:val="32"/>
        </w:rPr>
        <w:t xml:space="preserve">стоимостью </w:t>
      </w:r>
      <w:r w:rsidR="007D0534">
        <w:rPr>
          <w:rFonts w:ascii="Times New Roman" w:hAnsi="Times New Roman" w:cs="Times New Roman"/>
          <w:sz w:val="32"/>
          <w:szCs w:val="32"/>
        </w:rPr>
        <w:t>6</w:t>
      </w:r>
      <w:r w:rsidR="00BE6629">
        <w:rPr>
          <w:rFonts w:ascii="Times New Roman" w:hAnsi="Times New Roman" w:cs="Times New Roman"/>
          <w:sz w:val="32"/>
          <w:szCs w:val="32"/>
        </w:rPr>
        <w:t> </w:t>
      </w:r>
      <w:r w:rsidR="00404FE5">
        <w:rPr>
          <w:rFonts w:ascii="Times New Roman" w:hAnsi="Times New Roman" w:cs="Times New Roman"/>
          <w:sz w:val="32"/>
          <w:szCs w:val="32"/>
        </w:rPr>
        <w:t>млн.</w:t>
      </w:r>
      <w:r w:rsidR="00BE6629">
        <w:rPr>
          <w:rFonts w:ascii="Times New Roman" w:hAnsi="Times New Roman" w:cs="Times New Roman"/>
          <w:sz w:val="32"/>
          <w:szCs w:val="32"/>
        </w:rPr>
        <w:t> </w:t>
      </w:r>
      <w:r w:rsidR="00404FE5">
        <w:rPr>
          <w:rFonts w:ascii="Times New Roman" w:hAnsi="Times New Roman" w:cs="Times New Roman"/>
          <w:sz w:val="32"/>
          <w:szCs w:val="32"/>
        </w:rPr>
        <w:t>руб</w:t>
      </w:r>
      <w:r w:rsidR="007D0534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5F301DF1" w14:textId="43F66C76" w:rsidR="00864324" w:rsidRDefault="00864324" w:rsidP="0086432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2021 году успешно сдана в эксплуатацию </w:t>
      </w:r>
      <w:proofErr w:type="spellStart"/>
      <w:r w:rsidRPr="009506A4">
        <w:rPr>
          <w:rFonts w:ascii="Times New Roman" w:hAnsi="Times New Roman" w:cs="Times New Roman"/>
          <w:b/>
          <w:sz w:val="32"/>
          <w:szCs w:val="32"/>
        </w:rPr>
        <w:t>Драченинская</w:t>
      </w:r>
      <w:proofErr w:type="spellEnd"/>
      <w:r w:rsidRPr="009506A4">
        <w:rPr>
          <w:rFonts w:ascii="Times New Roman" w:hAnsi="Times New Roman" w:cs="Times New Roman"/>
          <w:b/>
          <w:sz w:val="32"/>
          <w:szCs w:val="32"/>
        </w:rPr>
        <w:t xml:space="preserve"> амбулатория</w:t>
      </w:r>
      <w:r>
        <w:rPr>
          <w:rFonts w:ascii="Times New Roman" w:hAnsi="Times New Roman" w:cs="Times New Roman"/>
          <w:sz w:val="32"/>
          <w:szCs w:val="32"/>
        </w:rPr>
        <w:t xml:space="preserve">. Денежные средства на строительство которой были получены с областного бюджета, а благоустройство прилегающей площадки провели за счет местного бюджета. Общая сумма затрат составила 19,0 млн. руб. Теперь жителям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Горняцко-Драченинской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территории намного удобнее, комфортнее и доступнее обращаться за медицинской помощью. </w:t>
      </w:r>
    </w:p>
    <w:p w14:paraId="5C3CDD8D" w14:textId="5FABB38C" w:rsidR="00026565" w:rsidRDefault="00026565" w:rsidP="0002656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270242">
        <w:rPr>
          <w:rFonts w:ascii="Times New Roman" w:hAnsi="Times New Roman" w:cs="Times New Roman"/>
          <w:sz w:val="32"/>
          <w:szCs w:val="32"/>
        </w:rPr>
        <w:t xml:space="preserve"> поликлинику </w:t>
      </w:r>
      <w:r w:rsidR="00474040">
        <w:rPr>
          <w:rFonts w:ascii="Times New Roman" w:hAnsi="Times New Roman" w:cs="Times New Roman"/>
          <w:sz w:val="32"/>
          <w:szCs w:val="32"/>
        </w:rPr>
        <w:t xml:space="preserve">поступило новое оборудование </w:t>
      </w:r>
      <w:r w:rsidRPr="00270242">
        <w:rPr>
          <w:rFonts w:ascii="Times New Roman" w:hAnsi="Times New Roman" w:cs="Times New Roman"/>
          <w:sz w:val="32"/>
          <w:szCs w:val="32"/>
        </w:rPr>
        <w:t xml:space="preserve">на сумму </w:t>
      </w:r>
      <w:r w:rsidR="007D0534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270242">
        <w:rPr>
          <w:rFonts w:ascii="Times New Roman" w:hAnsi="Times New Roman" w:cs="Times New Roman"/>
          <w:sz w:val="32"/>
          <w:szCs w:val="32"/>
        </w:rPr>
        <w:t>5</w:t>
      </w:r>
      <w:r w:rsidR="00382ACC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млн.</w:t>
      </w:r>
      <w:r w:rsidRPr="00270242">
        <w:rPr>
          <w:rFonts w:ascii="Times New Roman" w:hAnsi="Times New Roman" w:cs="Times New Roman"/>
          <w:sz w:val="32"/>
          <w:szCs w:val="32"/>
        </w:rPr>
        <w:t xml:space="preserve"> руб.</w:t>
      </w:r>
    </w:p>
    <w:p w14:paraId="7E246CE6" w14:textId="6B7D1B5A" w:rsidR="00823942" w:rsidRDefault="00716CE3" w:rsidP="00823942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6CE3">
        <w:rPr>
          <w:rFonts w:ascii="Times New Roman" w:hAnsi="Times New Roman" w:cs="Times New Roman"/>
          <w:sz w:val="32"/>
          <w:szCs w:val="32"/>
        </w:rPr>
        <w:t xml:space="preserve">В рамках Национального проекта «Здравоохранения» </w:t>
      </w:r>
      <w:r w:rsidR="001E7490">
        <w:rPr>
          <w:rFonts w:ascii="Times New Roman" w:hAnsi="Times New Roman" w:cs="Times New Roman"/>
          <w:sz w:val="32"/>
          <w:szCs w:val="32"/>
        </w:rPr>
        <w:t xml:space="preserve">на 2023-2027 годы </w:t>
      </w:r>
      <w:r w:rsidRPr="00716CE3">
        <w:rPr>
          <w:rFonts w:ascii="Times New Roman" w:hAnsi="Times New Roman" w:cs="Times New Roman"/>
          <w:sz w:val="32"/>
          <w:szCs w:val="32"/>
        </w:rPr>
        <w:t>запланирован</w:t>
      </w:r>
      <w:r w:rsidR="001E7490">
        <w:rPr>
          <w:rFonts w:ascii="Times New Roman" w:hAnsi="Times New Roman" w:cs="Times New Roman"/>
          <w:sz w:val="32"/>
          <w:szCs w:val="32"/>
        </w:rPr>
        <w:t>о</w:t>
      </w:r>
      <w:r w:rsidRPr="00716CE3">
        <w:rPr>
          <w:rFonts w:ascii="Times New Roman" w:hAnsi="Times New Roman" w:cs="Times New Roman"/>
          <w:sz w:val="32"/>
          <w:szCs w:val="32"/>
        </w:rPr>
        <w:t xml:space="preserve"> приобретение </w:t>
      </w:r>
      <w:r w:rsidR="00BE6629">
        <w:rPr>
          <w:rFonts w:ascii="Times New Roman" w:hAnsi="Times New Roman" w:cs="Times New Roman"/>
          <w:sz w:val="32"/>
          <w:szCs w:val="32"/>
        </w:rPr>
        <w:t>3</w:t>
      </w:r>
      <w:r w:rsidR="009C1925">
        <w:rPr>
          <w:rFonts w:ascii="Times New Roman" w:hAnsi="Times New Roman" w:cs="Times New Roman"/>
          <w:sz w:val="32"/>
          <w:szCs w:val="32"/>
        </w:rPr>
        <w:t> </w:t>
      </w:r>
      <w:r w:rsidRPr="00716CE3">
        <w:rPr>
          <w:rFonts w:ascii="Times New Roman" w:hAnsi="Times New Roman" w:cs="Times New Roman"/>
          <w:sz w:val="32"/>
          <w:szCs w:val="32"/>
        </w:rPr>
        <w:t xml:space="preserve">быстровозводимых </w:t>
      </w:r>
      <w:r w:rsidR="00FC7C76">
        <w:rPr>
          <w:rFonts w:ascii="Times New Roman" w:hAnsi="Times New Roman" w:cs="Times New Roman"/>
          <w:sz w:val="32"/>
          <w:szCs w:val="32"/>
        </w:rPr>
        <w:t>ФАПов</w:t>
      </w:r>
      <w:r w:rsidR="009C1925">
        <w:rPr>
          <w:rFonts w:ascii="Times New Roman" w:hAnsi="Times New Roman" w:cs="Times New Roman"/>
          <w:sz w:val="32"/>
          <w:szCs w:val="32"/>
        </w:rPr>
        <w:t xml:space="preserve"> и</w:t>
      </w:r>
      <w:r w:rsidRPr="00716CE3">
        <w:rPr>
          <w:rFonts w:ascii="Times New Roman" w:hAnsi="Times New Roman" w:cs="Times New Roman"/>
          <w:sz w:val="32"/>
          <w:szCs w:val="32"/>
        </w:rPr>
        <w:t xml:space="preserve"> </w:t>
      </w:r>
      <w:r w:rsidR="009C1925">
        <w:rPr>
          <w:rFonts w:ascii="Times New Roman" w:hAnsi="Times New Roman" w:cs="Times New Roman"/>
          <w:sz w:val="32"/>
          <w:szCs w:val="32"/>
        </w:rPr>
        <w:t xml:space="preserve">проведение </w:t>
      </w:r>
      <w:r w:rsidRPr="00716CE3">
        <w:rPr>
          <w:rFonts w:ascii="Times New Roman" w:hAnsi="Times New Roman" w:cs="Times New Roman"/>
          <w:sz w:val="32"/>
          <w:szCs w:val="32"/>
        </w:rPr>
        <w:t>капитальн</w:t>
      </w:r>
      <w:r w:rsidR="009C1925">
        <w:rPr>
          <w:rFonts w:ascii="Times New Roman" w:hAnsi="Times New Roman" w:cs="Times New Roman"/>
          <w:sz w:val="32"/>
          <w:szCs w:val="32"/>
        </w:rPr>
        <w:t>ого</w:t>
      </w:r>
      <w:r w:rsidRPr="00716CE3">
        <w:rPr>
          <w:rFonts w:ascii="Times New Roman" w:hAnsi="Times New Roman" w:cs="Times New Roman"/>
          <w:sz w:val="32"/>
          <w:szCs w:val="32"/>
        </w:rPr>
        <w:t xml:space="preserve"> ремонт</w:t>
      </w:r>
      <w:r w:rsidR="009C1925">
        <w:rPr>
          <w:rFonts w:ascii="Times New Roman" w:hAnsi="Times New Roman" w:cs="Times New Roman"/>
          <w:sz w:val="32"/>
          <w:szCs w:val="32"/>
        </w:rPr>
        <w:t>а 4 ФАПов.</w:t>
      </w:r>
      <w:r w:rsidR="00823942" w:rsidRPr="0082394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795AD58" w14:textId="27E82D81" w:rsidR="00716CE3" w:rsidRDefault="00823942" w:rsidP="00716CE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70723">
        <w:rPr>
          <w:rFonts w:ascii="Times New Roman" w:hAnsi="Times New Roman" w:cs="Times New Roman"/>
          <w:b/>
          <w:sz w:val="32"/>
          <w:szCs w:val="32"/>
        </w:rPr>
        <w:t>В 2025 году планируется строительство здания поликлиники</w:t>
      </w:r>
      <w:r w:rsidRPr="00716CE3">
        <w:rPr>
          <w:rFonts w:ascii="Times New Roman" w:hAnsi="Times New Roman" w:cs="Times New Roman"/>
          <w:sz w:val="32"/>
          <w:szCs w:val="32"/>
        </w:rPr>
        <w:t xml:space="preserve"> ГАУЗ «ЛКРБ»</w:t>
      </w:r>
      <w:r w:rsidR="009F69FE">
        <w:rPr>
          <w:rFonts w:ascii="Times New Roman" w:hAnsi="Times New Roman" w:cs="Times New Roman"/>
          <w:sz w:val="32"/>
          <w:szCs w:val="32"/>
        </w:rPr>
        <w:t xml:space="preserve"> на территории г. Ленинск-Кузнецкий в районе автовокзала. </w:t>
      </w:r>
    </w:p>
    <w:p w14:paraId="29EA4798" w14:textId="77777777" w:rsidR="006A1B3E" w:rsidRDefault="006A1B3E" w:rsidP="006A1B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B3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14:paraId="6FA1DF96" w14:textId="5D638E57" w:rsidR="0021574D" w:rsidRPr="00D81345" w:rsidRDefault="00304CAF" w:rsidP="00D81345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304CAF">
        <w:rPr>
          <w:rFonts w:ascii="Times New Roman" w:hAnsi="Times New Roman" w:cs="Times New Roman"/>
          <w:b/>
          <w:bCs/>
          <w:sz w:val="32"/>
          <w:szCs w:val="32"/>
        </w:rPr>
        <w:t>ОБРАЗОВАНИЕ</w:t>
      </w:r>
      <w:r w:rsidR="00D813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74040">
        <w:rPr>
          <w:rFonts w:ascii="Times New Roman" w:hAnsi="Times New Roman" w:cs="Times New Roman"/>
          <w:sz w:val="32"/>
          <w:szCs w:val="32"/>
        </w:rPr>
        <w:t xml:space="preserve">– также одна из первоочередных задач. У нас есть </w:t>
      </w:r>
      <w:r w:rsidR="0021574D">
        <w:rPr>
          <w:rFonts w:ascii="Times New Roman" w:hAnsi="Times New Roman" w:cs="Times New Roman"/>
          <w:sz w:val="32"/>
          <w:szCs w:val="32"/>
        </w:rPr>
        <w:t>отличный</w:t>
      </w:r>
      <w:r w:rsidR="00474040">
        <w:rPr>
          <w:rFonts w:ascii="Times New Roman" w:hAnsi="Times New Roman" w:cs="Times New Roman"/>
          <w:sz w:val="32"/>
          <w:szCs w:val="32"/>
        </w:rPr>
        <w:t xml:space="preserve"> пример </w:t>
      </w:r>
      <w:r w:rsidR="0021574D">
        <w:rPr>
          <w:rFonts w:ascii="Times New Roman" w:hAnsi="Times New Roman" w:cs="Times New Roman"/>
          <w:sz w:val="32"/>
          <w:szCs w:val="32"/>
        </w:rPr>
        <w:t>- по региональному проекту «Моя новая школа» проведен</w:t>
      </w:r>
      <w:r w:rsidR="00474040">
        <w:rPr>
          <w:rFonts w:ascii="Times New Roman" w:hAnsi="Times New Roman" w:cs="Times New Roman"/>
          <w:sz w:val="32"/>
          <w:szCs w:val="32"/>
        </w:rPr>
        <w:t xml:space="preserve"> ремонт </w:t>
      </w:r>
      <w:proofErr w:type="spellStart"/>
      <w:r w:rsidR="00474040">
        <w:rPr>
          <w:rFonts w:ascii="Times New Roman" w:hAnsi="Times New Roman" w:cs="Times New Roman"/>
          <w:sz w:val="32"/>
          <w:szCs w:val="32"/>
        </w:rPr>
        <w:t>Ленинуглевской</w:t>
      </w:r>
      <w:proofErr w:type="spellEnd"/>
      <w:r w:rsidR="00474040">
        <w:rPr>
          <w:rFonts w:ascii="Times New Roman" w:hAnsi="Times New Roman" w:cs="Times New Roman"/>
          <w:sz w:val="32"/>
          <w:szCs w:val="32"/>
        </w:rPr>
        <w:t xml:space="preserve"> школы.</w:t>
      </w:r>
    </w:p>
    <w:p w14:paraId="0A9401A5" w14:textId="3755440C" w:rsidR="0021574D" w:rsidRDefault="0021574D" w:rsidP="0021574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823942">
        <w:rPr>
          <w:rFonts w:ascii="Times New Roman" w:hAnsi="Times New Roman" w:cs="Times New Roman"/>
          <w:sz w:val="32"/>
          <w:szCs w:val="32"/>
        </w:rPr>
        <w:t>2022</w:t>
      </w:r>
      <w:r>
        <w:rPr>
          <w:rFonts w:ascii="Times New Roman" w:hAnsi="Times New Roman" w:cs="Times New Roman"/>
          <w:sz w:val="32"/>
          <w:szCs w:val="32"/>
        </w:rPr>
        <w:t xml:space="preserve"> году по этому проекту начали</w:t>
      </w:r>
      <w:r w:rsidRPr="00304C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капитальный </w:t>
      </w:r>
      <w:r w:rsidRPr="00304CAF">
        <w:rPr>
          <w:rFonts w:ascii="Times New Roman" w:hAnsi="Times New Roman" w:cs="Times New Roman"/>
          <w:sz w:val="32"/>
          <w:szCs w:val="32"/>
        </w:rPr>
        <w:t xml:space="preserve">ремонт </w:t>
      </w:r>
      <w:proofErr w:type="spellStart"/>
      <w:r>
        <w:rPr>
          <w:rFonts w:ascii="Times New Roman" w:hAnsi="Times New Roman" w:cs="Times New Roman"/>
          <w:sz w:val="32"/>
          <w:szCs w:val="32"/>
        </w:rPr>
        <w:t>Шабановской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школы. Запланирован большой объем работ по внутренним и наружным работам. </w:t>
      </w:r>
    </w:p>
    <w:p w14:paraId="136D442D" w14:textId="44D221B8" w:rsidR="00304CAF" w:rsidRDefault="00474040" w:rsidP="008128E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8128E7">
        <w:rPr>
          <w:rFonts w:ascii="Times New Roman" w:hAnsi="Times New Roman" w:cs="Times New Roman"/>
          <w:sz w:val="32"/>
          <w:szCs w:val="32"/>
        </w:rPr>
        <w:t>роведен капитальный ремонт</w:t>
      </w:r>
      <w:r w:rsidR="00304C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04CAF">
        <w:rPr>
          <w:rFonts w:ascii="Times New Roman" w:hAnsi="Times New Roman" w:cs="Times New Roman"/>
          <w:sz w:val="32"/>
          <w:szCs w:val="32"/>
        </w:rPr>
        <w:t>Ариничевской</w:t>
      </w:r>
      <w:proofErr w:type="spellEnd"/>
      <w:r w:rsidR="008128E7">
        <w:rPr>
          <w:rFonts w:ascii="Times New Roman" w:hAnsi="Times New Roman" w:cs="Times New Roman"/>
          <w:sz w:val="32"/>
          <w:szCs w:val="32"/>
        </w:rPr>
        <w:t xml:space="preserve"> школы</w:t>
      </w:r>
      <w:r w:rsidR="00304CAF">
        <w:rPr>
          <w:rFonts w:ascii="Times New Roman" w:hAnsi="Times New Roman" w:cs="Times New Roman"/>
          <w:sz w:val="32"/>
          <w:szCs w:val="32"/>
        </w:rPr>
        <w:t xml:space="preserve"> на сумму более 50 млн. руб. </w:t>
      </w:r>
    </w:p>
    <w:p w14:paraId="16FA66E9" w14:textId="57E19D09" w:rsidR="00304CAF" w:rsidRPr="00304CAF" w:rsidRDefault="00304CAF" w:rsidP="00304CA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Pr="001742D6">
        <w:rPr>
          <w:rFonts w:ascii="Times New Roman" w:hAnsi="Times New Roman" w:cs="Times New Roman"/>
          <w:b/>
          <w:bCs/>
          <w:sz w:val="32"/>
          <w:szCs w:val="32"/>
        </w:rPr>
        <w:t xml:space="preserve">реализации Федерального проекта «Современная школа» </w:t>
      </w:r>
      <w:r>
        <w:rPr>
          <w:rFonts w:ascii="Times New Roman" w:hAnsi="Times New Roman" w:cs="Times New Roman"/>
          <w:sz w:val="32"/>
          <w:szCs w:val="32"/>
        </w:rPr>
        <w:t xml:space="preserve">создано </w:t>
      </w:r>
      <w:r w:rsidR="00864324">
        <w:rPr>
          <w:rFonts w:ascii="Times New Roman" w:hAnsi="Times New Roman" w:cs="Times New Roman"/>
          <w:sz w:val="32"/>
          <w:szCs w:val="32"/>
        </w:rPr>
        <w:t>9</w:t>
      </w:r>
      <w:r w:rsidR="001E6E7D">
        <w:rPr>
          <w:rFonts w:ascii="Times New Roman" w:hAnsi="Times New Roman" w:cs="Times New Roman"/>
          <w:sz w:val="32"/>
          <w:szCs w:val="32"/>
        </w:rPr>
        <w:t> </w:t>
      </w:r>
      <w:r w:rsidRPr="00304CAF">
        <w:rPr>
          <w:rFonts w:ascii="Times New Roman" w:hAnsi="Times New Roman" w:cs="Times New Roman"/>
          <w:sz w:val="32"/>
          <w:szCs w:val="32"/>
        </w:rPr>
        <w:t>центр</w:t>
      </w:r>
      <w:r w:rsidR="00864324">
        <w:rPr>
          <w:rFonts w:ascii="Times New Roman" w:hAnsi="Times New Roman" w:cs="Times New Roman"/>
          <w:sz w:val="32"/>
          <w:szCs w:val="32"/>
        </w:rPr>
        <w:t>ов</w:t>
      </w:r>
      <w:r w:rsidRPr="00304CAF">
        <w:rPr>
          <w:rFonts w:ascii="Times New Roman" w:hAnsi="Times New Roman" w:cs="Times New Roman"/>
          <w:sz w:val="32"/>
          <w:szCs w:val="32"/>
        </w:rPr>
        <w:t xml:space="preserve"> </w:t>
      </w:r>
      <w:r w:rsidRPr="001742D6">
        <w:rPr>
          <w:rFonts w:ascii="Times New Roman" w:hAnsi="Times New Roman" w:cs="Times New Roman"/>
          <w:b/>
          <w:bCs/>
          <w:sz w:val="32"/>
          <w:szCs w:val="32"/>
        </w:rPr>
        <w:t>«Точка роста»</w:t>
      </w:r>
      <w:r w:rsidR="00864324">
        <w:rPr>
          <w:rFonts w:ascii="Times New Roman" w:hAnsi="Times New Roman" w:cs="Times New Roman"/>
          <w:sz w:val="32"/>
          <w:szCs w:val="32"/>
        </w:rPr>
        <w:t xml:space="preserve">, за 2021 год создано 4 центра </w:t>
      </w:r>
      <w:r w:rsidRPr="00304CAF">
        <w:rPr>
          <w:rFonts w:ascii="Times New Roman" w:hAnsi="Times New Roman" w:cs="Times New Roman"/>
          <w:sz w:val="32"/>
          <w:szCs w:val="32"/>
        </w:rPr>
        <w:t>на базе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04CAF">
        <w:rPr>
          <w:rFonts w:ascii="Times New Roman" w:hAnsi="Times New Roman" w:cs="Times New Roman"/>
          <w:sz w:val="32"/>
          <w:szCs w:val="32"/>
        </w:rPr>
        <w:t>Чусовитинск</w:t>
      </w:r>
      <w:r>
        <w:rPr>
          <w:rFonts w:ascii="Times New Roman" w:hAnsi="Times New Roman" w:cs="Times New Roman"/>
          <w:sz w:val="32"/>
          <w:szCs w:val="32"/>
        </w:rPr>
        <w:t>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4CAF">
        <w:rPr>
          <w:rFonts w:ascii="Times New Roman" w:hAnsi="Times New Roman" w:cs="Times New Roman"/>
          <w:sz w:val="32"/>
          <w:szCs w:val="32"/>
        </w:rPr>
        <w:t>Подгорновск</w:t>
      </w:r>
      <w:r>
        <w:rPr>
          <w:rFonts w:ascii="Times New Roman" w:hAnsi="Times New Roman" w:cs="Times New Roman"/>
          <w:sz w:val="32"/>
          <w:szCs w:val="32"/>
        </w:rPr>
        <w:t>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Краснинкой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Ленинуглёвской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школ. </w:t>
      </w:r>
    </w:p>
    <w:p w14:paraId="42ADCB23" w14:textId="2E250D23" w:rsidR="00304CAF" w:rsidRPr="00304CAF" w:rsidRDefault="00304CAF" w:rsidP="001E6E7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4CAF">
        <w:rPr>
          <w:rFonts w:ascii="Times New Roman" w:hAnsi="Times New Roman" w:cs="Times New Roman"/>
          <w:sz w:val="32"/>
          <w:szCs w:val="32"/>
        </w:rPr>
        <w:lastRenderedPageBreak/>
        <w:t>В 2023 ещё 5 школ будут оснащены оборудованием в рамках данного проекта (</w:t>
      </w:r>
      <w:proofErr w:type="spellStart"/>
      <w:r w:rsidRPr="00304CAF">
        <w:rPr>
          <w:rFonts w:ascii="Times New Roman" w:hAnsi="Times New Roman" w:cs="Times New Roman"/>
          <w:sz w:val="32"/>
          <w:szCs w:val="32"/>
        </w:rPr>
        <w:t>Демьяновская</w:t>
      </w:r>
      <w:proofErr w:type="spellEnd"/>
      <w:r w:rsidRPr="00304CAF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04CAF">
        <w:rPr>
          <w:rFonts w:ascii="Times New Roman" w:hAnsi="Times New Roman" w:cs="Times New Roman"/>
          <w:sz w:val="32"/>
          <w:szCs w:val="32"/>
        </w:rPr>
        <w:t>Мирновская</w:t>
      </w:r>
      <w:proofErr w:type="spellEnd"/>
      <w:r w:rsidRPr="00304CAF">
        <w:rPr>
          <w:rFonts w:ascii="Times New Roman" w:hAnsi="Times New Roman" w:cs="Times New Roman"/>
          <w:sz w:val="32"/>
          <w:szCs w:val="32"/>
        </w:rPr>
        <w:t>,</w:t>
      </w:r>
      <w:r w:rsidR="00F91023">
        <w:rPr>
          <w:rFonts w:ascii="Times New Roman" w:hAnsi="Times New Roman" w:cs="Times New Roman"/>
          <w:sz w:val="32"/>
          <w:szCs w:val="32"/>
        </w:rPr>
        <w:t xml:space="preserve"> </w:t>
      </w:r>
      <w:r w:rsidRPr="00304CAF">
        <w:rPr>
          <w:rFonts w:ascii="Times New Roman" w:hAnsi="Times New Roman" w:cs="Times New Roman"/>
          <w:sz w:val="32"/>
          <w:szCs w:val="32"/>
        </w:rPr>
        <w:t>Свердловская, Красноярская</w:t>
      </w:r>
      <w:r w:rsidR="003F1CA9">
        <w:rPr>
          <w:rFonts w:ascii="Times New Roman" w:hAnsi="Times New Roman" w:cs="Times New Roman"/>
          <w:sz w:val="32"/>
          <w:szCs w:val="32"/>
        </w:rPr>
        <w:t>,</w:t>
      </w:r>
      <w:r w:rsidRPr="00304CAF">
        <w:rPr>
          <w:rFonts w:ascii="Times New Roman" w:hAnsi="Times New Roman" w:cs="Times New Roman"/>
          <w:sz w:val="32"/>
          <w:szCs w:val="32"/>
        </w:rPr>
        <w:t xml:space="preserve"> Камышинская)</w:t>
      </w:r>
      <w:r w:rsidR="001E6E7D">
        <w:rPr>
          <w:rFonts w:ascii="Times New Roman" w:hAnsi="Times New Roman" w:cs="Times New Roman"/>
          <w:sz w:val="32"/>
          <w:szCs w:val="32"/>
        </w:rPr>
        <w:t>.</w:t>
      </w:r>
    </w:p>
    <w:p w14:paraId="3C64CD9B" w14:textId="2BEAAEBC" w:rsidR="00304CAF" w:rsidRPr="00304CAF" w:rsidRDefault="00474040" w:rsidP="001E6E7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</w:t>
      </w:r>
      <w:r w:rsidR="001E6E7D" w:rsidRPr="00304CAF">
        <w:rPr>
          <w:rFonts w:ascii="Times New Roman" w:hAnsi="Times New Roman" w:cs="Times New Roman"/>
          <w:sz w:val="32"/>
          <w:szCs w:val="32"/>
        </w:rPr>
        <w:t xml:space="preserve"> </w:t>
      </w:r>
      <w:bookmarkStart w:id="1" w:name="_Hlk119331572"/>
      <w:r w:rsidR="001E6E7D" w:rsidRPr="001E6E7D">
        <w:rPr>
          <w:rFonts w:ascii="Times New Roman" w:hAnsi="Times New Roman" w:cs="Times New Roman"/>
          <w:b/>
          <w:bCs/>
          <w:sz w:val="32"/>
          <w:szCs w:val="32"/>
        </w:rPr>
        <w:t>Федеральн</w:t>
      </w:r>
      <w:r w:rsidR="001E6E7D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>му</w:t>
      </w:r>
      <w:r w:rsidR="001E6E7D" w:rsidRPr="001E6E7D">
        <w:rPr>
          <w:rFonts w:ascii="Times New Roman" w:hAnsi="Times New Roman" w:cs="Times New Roman"/>
          <w:b/>
          <w:bCs/>
          <w:sz w:val="32"/>
          <w:szCs w:val="32"/>
        </w:rPr>
        <w:t xml:space="preserve"> проект</w:t>
      </w:r>
      <w:r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="001E6E7D" w:rsidRPr="001E6E7D">
        <w:rPr>
          <w:rFonts w:ascii="Times New Roman" w:hAnsi="Times New Roman" w:cs="Times New Roman"/>
          <w:b/>
          <w:bCs/>
          <w:sz w:val="32"/>
          <w:szCs w:val="32"/>
        </w:rPr>
        <w:t xml:space="preserve"> «Цифровая образовательная среда» национального проекта «Образование»</w:t>
      </w:r>
      <w:r w:rsidR="00304CAF" w:rsidRPr="00304CAF">
        <w:rPr>
          <w:rFonts w:ascii="Times New Roman" w:hAnsi="Times New Roman" w:cs="Times New Roman"/>
          <w:sz w:val="32"/>
          <w:szCs w:val="32"/>
        </w:rPr>
        <w:t xml:space="preserve"> </w:t>
      </w:r>
      <w:bookmarkEnd w:id="1"/>
      <w:r w:rsidR="001E6E7D">
        <w:rPr>
          <w:rFonts w:ascii="Times New Roman" w:hAnsi="Times New Roman" w:cs="Times New Roman"/>
          <w:sz w:val="32"/>
          <w:szCs w:val="32"/>
        </w:rPr>
        <w:t>ц</w:t>
      </w:r>
      <w:r w:rsidR="00304CAF" w:rsidRPr="00304CAF">
        <w:rPr>
          <w:rFonts w:ascii="Times New Roman" w:hAnsi="Times New Roman" w:cs="Times New Roman"/>
          <w:sz w:val="32"/>
          <w:szCs w:val="32"/>
        </w:rPr>
        <w:t xml:space="preserve">ифровым оборудованием </w:t>
      </w:r>
      <w:r w:rsidR="001E6E7D">
        <w:rPr>
          <w:rFonts w:ascii="Times New Roman" w:hAnsi="Times New Roman" w:cs="Times New Roman"/>
          <w:sz w:val="32"/>
          <w:szCs w:val="32"/>
        </w:rPr>
        <w:t xml:space="preserve">на 3,0 млн. руб. </w:t>
      </w:r>
      <w:r w:rsidR="00304CAF" w:rsidRPr="00304CAF">
        <w:rPr>
          <w:rFonts w:ascii="Times New Roman" w:hAnsi="Times New Roman" w:cs="Times New Roman"/>
          <w:sz w:val="32"/>
          <w:szCs w:val="32"/>
        </w:rPr>
        <w:t xml:space="preserve">оснащена </w:t>
      </w:r>
      <w:proofErr w:type="spellStart"/>
      <w:r w:rsidR="001E6E7D">
        <w:rPr>
          <w:rFonts w:ascii="Times New Roman" w:hAnsi="Times New Roman" w:cs="Times New Roman"/>
          <w:sz w:val="32"/>
          <w:szCs w:val="32"/>
        </w:rPr>
        <w:t>Драчёнинская</w:t>
      </w:r>
      <w:proofErr w:type="spellEnd"/>
      <w:r w:rsidR="001E6E7D">
        <w:rPr>
          <w:rFonts w:ascii="Times New Roman" w:hAnsi="Times New Roman" w:cs="Times New Roman"/>
          <w:sz w:val="32"/>
          <w:szCs w:val="32"/>
        </w:rPr>
        <w:t xml:space="preserve"> школа </w:t>
      </w:r>
    </w:p>
    <w:p w14:paraId="2BA17DE3" w14:textId="4844448F" w:rsidR="00304CAF" w:rsidRDefault="00304CAF" w:rsidP="001746A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04CAF">
        <w:rPr>
          <w:rFonts w:ascii="Times New Roman" w:hAnsi="Times New Roman" w:cs="Times New Roman"/>
          <w:sz w:val="32"/>
          <w:szCs w:val="32"/>
        </w:rPr>
        <w:t xml:space="preserve">В 2022 году выполнена </w:t>
      </w:r>
      <w:r w:rsidR="00026565">
        <w:rPr>
          <w:rFonts w:ascii="Times New Roman" w:hAnsi="Times New Roman" w:cs="Times New Roman"/>
          <w:sz w:val="32"/>
          <w:szCs w:val="32"/>
        </w:rPr>
        <w:t>проектно-сметная документация</w:t>
      </w:r>
      <w:r w:rsidRPr="00304CAF">
        <w:rPr>
          <w:rFonts w:ascii="Times New Roman" w:hAnsi="Times New Roman" w:cs="Times New Roman"/>
          <w:sz w:val="32"/>
          <w:szCs w:val="32"/>
        </w:rPr>
        <w:t xml:space="preserve"> капитального ремонта </w:t>
      </w:r>
      <w:proofErr w:type="spellStart"/>
      <w:r w:rsidRPr="00304CAF">
        <w:rPr>
          <w:rFonts w:ascii="Times New Roman" w:hAnsi="Times New Roman" w:cs="Times New Roman"/>
          <w:sz w:val="32"/>
          <w:szCs w:val="32"/>
        </w:rPr>
        <w:t>Демьяновск</w:t>
      </w:r>
      <w:r w:rsidR="001E6E7D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1E6E7D">
        <w:rPr>
          <w:rFonts w:ascii="Times New Roman" w:hAnsi="Times New Roman" w:cs="Times New Roman"/>
          <w:sz w:val="32"/>
          <w:szCs w:val="32"/>
        </w:rPr>
        <w:t xml:space="preserve"> и Чкаловской школ, </w:t>
      </w:r>
      <w:r w:rsidRPr="00304CAF">
        <w:rPr>
          <w:rFonts w:ascii="Times New Roman" w:hAnsi="Times New Roman" w:cs="Times New Roman"/>
          <w:sz w:val="32"/>
          <w:szCs w:val="32"/>
        </w:rPr>
        <w:t>3</w:t>
      </w:r>
      <w:r w:rsidR="00026565">
        <w:rPr>
          <w:rFonts w:ascii="Times New Roman" w:hAnsi="Times New Roman" w:cs="Times New Roman"/>
          <w:sz w:val="32"/>
          <w:szCs w:val="32"/>
        </w:rPr>
        <w:t> д</w:t>
      </w:r>
      <w:r w:rsidRPr="00304CAF">
        <w:rPr>
          <w:rFonts w:ascii="Times New Roman" w:hAnsi="Times New Roman" w:cs="Times New Roman"/>
          <w:sz w:val="32"/>
          <w:szCs w:val="32"/>
        </w:rPr>
        <w:t>етски</w:t>
      </w:r>
      <w:r w:rsidR="00026565">
        <w:rPr>
          <w:rFonts w:ascii="Times New Roman" w:hAnsi="Times New Roman" w:cs="Times New Roman"/>
          <w:sz w:val="32"/>
          <w:szCs w:val="32"/>
        </w:rPr>
        <w:t>х</w:t>
      </w:r>
      <w:r w:rsidRPr="00304CAF">
        <w:rPr>
          <w:rFonts w:ascii="Times New Roman" w:hAnsi="Times New Roman" w:cs="Times New Roman"/>
          <w:sz w:val="32"/>
          <w:szCs w:val="32"/>
        </w:rPr>
        <w:t xml:space="preserve"> сад</w:t>
      </w:r>
      <w:r w:rsidR="00026565">
        <w:rPr>
          <w:rFonts w:ascii="Times New Roman" w:hAnsi="Times New Roman" w:cs="Times New Roman"/>
          <w:sz w:val="32"/>
          <w:szCs w:val="32"/>
        </w:rPr>
        <w:t>ов</w:t>
      </w:r>
      <w:r w:rsidRPr="00304CAF">
        <w:rPr>
          <w:rFonts w:ascii="Times New Roman" w:hAnsi="Times New Roman" w:cs="Times New Roman"/>
          <w:sz w:val="32"/>
          <w:szCs w:val="32"/>
        </w:rPr>
        <w:t xml:space="preserve"> п. </w:t>
      </w:r>
      <w:proofErr w:type="spellStart"/>
      <w:r w:rsidRPr="00304CAF">
        <w:rPr>
          <w:rFonts w:ascii="Times New Roman" w:hAnsi="Times New Roman" w:cs="Times New Roman"/>
          <w:sz w:val="32"/>
          <w:szCs w:val="32"/>
        </w:rPr>
        <w:t>Демьяновка</w:t>
      </w:r>
      <w:proofErr w:type="spellEnd"/>
      <w:r w:rsidRPr="00304CAF">
        <w:rPr>
          <w:rFonts w:ascii="Times New Roman" w:hAnsi="Times New Roman" w:cs="Times New Roman"/>
          <w:sz w:val="32"/>
          <w:szCs w:val="32"/>
        </w:rPr>
        <w:t>, п. Восходящий, с. Подгорное. На</w:t>
      </w:r>
      <w:r w:rsidR="00382ACC">
        <w:rPr>
          <w:rFonts w:ascii="Times New Roman" w:hAnsi="Times New Roman" w:cs="Times New Roman"/>
          <w:sz w:val="32"/>
          <w:szCs w:val="32"/>
        </w:rPr>
        <w:t> </w:t>
      </w:r>
      <w:r w:rsidRPr="00304CAF">
        <w:rPr>
          <w:rFonts w:ascii="Times New Roman" w:hAnsi="Times New Roman" w:cs="Times New Roman"/>
          <w:sz w:val="32"/>
          <w:szCs w:val="32"/>
        </w:rPr>
        <w:t xml:space="preserve">проектирование </w:t>
      </w:r>
      <w:r w:rsidR="002F2242">
        <w:rPr>
          <w:rFonts w:ascii="Times New Roman" w:hAnsi="Times New Roman" w:cs="Times New Roman"/>
          <w:sz w:val="32"/>
          <w:szCs w:val="32"/>
        </w:rPr>
        <w:t>направлено</w:t>
      </w:r>
      <w:r w:rsidRPr="00304CAF">
        <w:rPr>
          <w:rFonts w:ascii="Times New Roman" w:hAnsi="Times New Roman" w:cs="Times New Roman"/>
          <w:sz w:val="32"/>
          <w:szCs w:val="32"/>
        </w:rPr>
        <w:t xml:space="preserve"> более 12 </w:t>
      </w:r>
      <w:r w:rsidR="001E6E7D">
        <w:rPr>
          <w:rFonts w:ascii="Times New Roman" w:hAnsi="Times New Roman" w:cs="Times New Roman"/>
          <w:sz w:val="32"/>
          <w:szCs w:val="32"/>
        </w:rPr>
        <w:t>млн.</w:t>
      </w:r>
      <w:r w:rsidRPr="00304CAF">
        <w:rPr>
          <w:rFonts w:ascii="Times New Roman" w:hAnsi="Times New Roman" w:cs="Times New Roman"/>
          <w:sz w:val="32"/>
          <w:szCs w:val="32"/>
        </w:rPr>
        <w:t xml:space="preserve"> руб</w:t>
      </w:r>
      <w:r w:rsidR="001E6E7D">
        <w:rPr>
          <w:rFonts w:ascii="Times New Roman" w:hAnsi="Times New Roman" w:cs="Times New Roman"/>
          <w:sz w:val="32"/>
          <w:szCs w:val="32"/>
        </w:rPr>
        <w:t>.</w:t>
      </w:r>
      <w:r w:rsidRPr="00304CAF">
        <w:rPr>
          <w:rFonts w:ascii="Times New Roman" w:hAnsi="Times New Roman" w:cs="Times New Roman"/>
          <w:sz w:val="32"/>
          <w:szCs w:val="32"/>
        </w:rPr>
        <w:t xml:space="preserve"> </w:t>
      </w:r>
      <w:r w:rsidR="00077E37">
        <w:rPr>
          <w:rFonts w:ascii="Times New Roman" w:hAnsi="Times New Roman" w:cs="Times New Roman"/>
          <w:sz w:val="32"/>
          <w:szCs w:val="32"/>
        </w:rPr>
        <w:t>В настоящее время данные проекты находятся на государственной экспертизе.</w:t>
      </w:r>
    </w:p>
    <w:p w14:paraId="2C3396E1" w14:textId="1F4EA9BA" w:rsidR="00864324" w:rsidRDefault="00864324" w:rsidP="0086432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6CE3">
        <w:rPr>
          <w:rFonts w:ascii="Times New Roman" w:hAnsi="Times New Roman" w:cs="Times New Roman"/>
          <w:sz w:val="32"/>
          <w:szCs w:val="32"/>
        </w:rPr>
        <w:t>В 2024</w:t>
      </w:r>
      <w:r>
        <w:rPr>
          <w:rFonts w:ascii="Times New Roman" w:hAnsi="Times New Roman" w:cs="Times New Roman"/>
          <w:sz w:val="32"/>
          <w:szCs w:val="32"/>
        </w:rPr>
        <w:t>-2027</w:t>
      </w:r>
      <w:r w:rsidRPr="00716CE3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ах</w:t>
      </w:r>
      <w:r w:rsidRPr="00716CE3">
        <w:rPr>
          <w:rFonts w:ascii="Times New Roman" w:hAnsi="Times New Roman" w:cs="Times New Roman"/>
          <w:sz w:val="32"/>
          <w:szCs w:val="32"/>
        </w:rPr>
        <w:t xml:space="preserve"> в рамках программы Кемеровской области-Кузбасса «Жилищная и социальная инфраструктура Кузбасса» запланирован</w:t>
      </w:r>
      <w:r w:rsidR="00735B62">
        <w:rPr>
          <w:rFonts w:ascii="Times New Roman" w:hAnsi="Times New Roman" w:cs="Times New Roman"/>
          <w:sz w:val="32"/>
          <w:szCs w:val="32"/>
        </w:rPr>
        <w:t>а реализация данных проектов.</w:t>
      </w:r>
    </w:p>
    <w:p w14:paraId="523005D6" w14:textId="77777777" w:rsidR="00864324" w:rsidRPr="00716CE3" w:rsidRDefault="00864324" w:rsidP="00864324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6CE3">
        <w:rPr>
          <w:rFonts w:ascii="Times New Roman" w:hAnsi="Times New Roman" w:cs="Times New Roman"/>
          <w:sz w:val="32"/>
          <w:szCs w:val="32"/>
        </w:rPr>
        <w:t xml:space="preserve">Также </w:t>
      </w:r>
      <w:r>
        <w:rPr>
          <w:rFonts w:ascii="Times New Roman" w:hAnsi="Times New Roman" w:cs="Times New Roman"/>
          <w:sz w:val="32"/>
          <w:szCs w:val="32"/>
        </w:rPr>
        <w:t xml:space="preserve">в 2024 году </w:t>
      </w:r>
      <w:r w:rsidRPr="00716CE3">
        <w:rPr>
          <w:rFonts w:ascii="Times New Roman" w:hAnsi="Times New Roman" w:cs="Times New Roman"/>
          <w:sz w:val="32"/>
          <w:szCs w:val="32"/>
        </w:rPr>
        <w:t>за счет средств местного бюджета запланирован ремонт Камышинск</w:t>
      </w:r>
      <w:r>
        <w:rPr>
          <w:rFonts w:ascii="Times New Roman" w:hAnsi="Times New Roman" w:cs="Times New Roman"/>
          <w:sz w:val="32"/>
          <w:szCs w:val="32"/>
        </w:rPr>
        <w:t xml:space="preserve">ой школы. </w:t>
      </w:r>
    </w:p>
    <w:p w14:paraId="4EA46B9E" w14:textId="4264ECB0" w:rsidR="001C6A8B" w:rsidRDefault="00735B62" w:rsidP="00304CA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2020-</w:t>
      </w:r>
      <w:r w:rsidR="001C6A8B">
        <w:rPr>
          <w:rFonts w:ascii="Times New Roman" w:hAnsi="Times New Roman" w:cs="Times New Roman"/>
          <w:sz w:val="32"/>
          <w:szCs w:val="32"/>
        </w:rPr>
        <w:t>2022 год</w:t>
      </w:r>
      <w:r>
        <w:rPr>
          <w:rFonts w:ascii="Times New Roman" w:hAnsi="Times New Roman" w:cs="Times New Roman"/>
          <w:sz w:val="32"/>
          <w:szCs w:val="32"/>
        </w:rPr>
        <w:t>ы</w:t>
      </w:r>
      <w:r w:rsidR="001C6A8B">
        <w:rPr>
          <w:rFonts w:ascii="Times New Roman" w:hAnsi="Times New Roman" w:cs="Times New Roman"/>
          <w:sz w:val="32"/>
          <w:szCs w:val="32"/>
        </w:rPr>
        <w:t xml:space="preserve"> в рамках федеральной программы были получены </w:t>
      </w:r>
      <w:r>
        <w:rPr>
          <w:rFonts w:ascii="Times New Roman" w:hAnsi="Times New Roman" w:cs="Times New Roman"/>
          <w:sz w:val="32"/>
          <w:szCs w:val="32"/>
        </w:rPr>
        <w:t>1</w:t>
      </w:r>
      <w:r w:rsidR="001C6A8B">
        <w:rPr>
          <w:rFonts w:ascii="Times New Roman" w:hAnsi="Times New Roman" w:cs="Times New Roman"/>
          <w:sz w:val="32"/>
          <w:szCs w:val="32"/>
        </w:rPr>
        <w:t>5 автобусов для перевозки школьников из отдаленных населенных пунктов.</w:t>
      </w:r>
    </w:p>
    <w:p w14:paraId="5A47BC47" w14:textId="2A0103A4" w:rsidR="00026565" w:rsidRDefault="00F24C3A" w:rsidP="00FA3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24C3A">
        <w:rPr>
          <w:rFonts w:ascii="Times New Roman" w:hAnsi="Times New Roman" w:cs="Times New Roman"/>
          <w:sz w:val="32"/>
          <w:szCs w:val="32"/>
        </w:rPr>
        <w:t xml:space="preserve">В 2023 году </w:t>
      </w:r>
      <w:r w:rsidR="009C1925">
        <w:rPr>
          <w:rFonts w:ascii="Times New Roman" w:hAnsi="Times New Roman" w:cs="Times New Roman"/>
          <w:sz w:val="32"/>
          <w:szCs w:val="32"/>
        </w:rPr>
        <w:t xml:space="preserve">за счет </w:t>
      </w:r>
      <w:r w:rsidRPr="00F24C3A">
        <w:rPr>
          <w:rFonts w:ascii="Times New Roman" w:hAnsi="Times New Roman" w:cs="Times New Roman"/>
          <w:sz w:val="32"/>
          <w:szCs w:val="32"/>
        </w:rPr>
        <w:t>участи</w:t>
      </w:r>
      <w:r w:rsidR="009C1925">
        <w:rPr>
          <w:rFonts w:ascii="Times New Roman" w:hAnsi="Times New Roman" w:cs="Times New Roman"/>
          <w:sz w:val="32"/>
          <w:szCs w:val="32"/>
        </w:rPr>
        <w:t>я</w:t>
      </w:r>
      <w:r w:rsidRPr="00F24C3A">
        <w:rPr>
          <w:rFonts w:ascii="Times New Roman" w:hAnsi="Times New Roman" w:cs="Times New Roman"/>
          <w:sz w:val="32"/>
          <w:szCs w:val="32"/>
        </w:rPr>
        <w:t xml:space="preserve"> в конкурс</w:t>
      </w:r>
      <w:r w:rsidR="002F2242">
        <w:rPr>
          <w:rFonts w:ascii="Times New Roman" w:hAnsi="Times New Roman" w:cs="Times New Roman"/>
          <w:sz w:val="32"/>
          <w:szCs w:val="32"/>
        </w:rPr>
        <w:t>е</w:t>
      </w:r>
      <w:r w:rsidRPr="00F24C3A">
        <w:rPr>
          <w:rFonts w:ascii="Times New Roman" w:hAnsi="Times New Roman" w:cs="Times New Roman"/>
          <w:sz w:val="32"/>
          <w:szCs w:val="32"/>
        </w:rPr>
        <w:t xml:space="preserve"> «Твой Кузбасс – твоя инициатива» </w:t>
      </w:r>
      <w:r w:rsidR="009C1925">
        <w:rPr>
          <w:rFonts w:ascii="Times New Roman" w:hAnsi="Times New Roman" w:cs="Times New Roman"/>
          <w:sz w:val="32"/>
          <w:szCs w:val="32"/>
        </w:rPr>
        <w:t xml:space="preserve">в 3 детских садах </w:t>
      </w:r>
      <w:r w:rsidR="00BF3FA9">
        <w:rPr>
          <w:rFonts w:ascii="Times New Roman" w:hAnsi="Times New Roman" w:cs="Times New Roman"/>
          <w:sz w:val="32"/>
          <w:szCs w:val="32"/>
        </w:rPr>
        <w:t xml:space="preserve">(Красное, </w:t>
      </w:r>
      <w:proofErr w:type="spellStart"/>
      <w:r w:rsidR="00BF3FA9">
        <w:rPr>
          <w:rFonts w:ascii="Times New Roman" w:hAnsi="Times New Roman" w:cs="Times New Roman"/>
          <w:sz w:val="32"/>
          <w:szCs w:val="32"/>
        </w:rPr>
        <w:t>Чусовитино</w:t>
      </w:r>
      <w:proofErr w:type="spellEnd"/>
      <w:r w:rsidR="00BF3FA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F3FA9">
        <w:rPr>
          <w:rFonts w:ascii="Times New Roman" w:hAnsi="Times New Roman" w:cs="Times New Roman"/>
          <w:sz w:val="32"/>
          <w:szCs w:val="32"/>
        </w:rPr>
        <w:t>Шабаново</w:t>
      </w:r>
      <w:proofErr w:type="spellEnd"/>
      <w:r w:rsidR="00BF3FA9">
        <w:rPr>
          <w:rFonts w:ascii="Times New Roman" w:hAnsi="Times New Roman" w:cs="Times New Roman"/>
          <w:sz w:val="32"/>
          <w:szCs w:val="32"/>
        </w:rPr>
        <w:t xml:space="preserve">) </w:t>
      </w:r>
      <w:r w:rsidR="009C1925">
        <w:rPr>
          <w:rFonts w:ascii="Times New Roman" w:hAnsi="Times New Roman" w:cs="Times New Roman"/>
          <w:sz w:val="32"/>
          <w:szCs w:val="32"/>
        </w:rPr>
        <w:t>будет проведена</w:t>
      </w:r>
      <w:r w:rsidRPr="00F24C3A">
        <w:rPr>
          <w:rFonts w:ascii="Times New Roman" w:hAnsi="Times New Roman" w:cs="Times New Roman"/>
          <w:sz w:val="32"/>
          <w:szCs w:val="32"/>
        </w:rPr>
        <w:t xml:space="preserve"> </w:t>
      </w:r>
      <w:r w:rsidR="009C1925" w:rsidRPr="00F24C3A">
        <w:rPr>
          <w:rFonts w:ascii="Times New Roman" w:hAnsi="Times New Roman" w:cs="Times New Roman"/>
          <w:sz w:val="32"/>
          <w:szCs w:val="32"/>
        </w:rPr>
        <w:t>установк</w:t>
      </w:r>
      <w:r w:rsidR="009C1925">
        <w:rPr>
          <w:rFonts w:ascii="Times New Roman" w:hAnsi="Times New Roman" w:cs="Times New Roman"/>
          <w:sz w:val="32"/>
          <w:szCs w:val="32"/>
        </w:rPr>
        <w:t>а</w:t>
      </w:r>
      <w:r w:rsidR="009C1925" w:rsidRPr="00F24C3A">
        <w:rPr>
          <w:rFonts w:ascii="Times New Roman" w:hAnsi="Times New Roman" w:cs="Times New Roman"/>
          <w:sz w:val="32"/>
          <w:szCs w:val="32"/>
        </w:rPr>
        <w:t xml:space="preserve"> игрового оборудования</w:t>
      </w:r>
      <w:r w:rsidR="009C1925">
        <w:rPr>
          <w:rFonts w:ascii="Times New Roman" w:hAnsi="Times New Roman" w:cs="Times New Roman"/>
          <w:sz w:val="32"/>
          <w:szCs w:val="32"/>
        </w:rPr>
        <w:t xml:space="preserve"> и </w:t>
      </w:r>
      <w:r w:rsidRPr="00F24C3A">
        <w:rPr>
          <w:rFonts w:ascii="Times New Roman" w:hAnsi="Times New Roman" w:cs="Times New Roman"/>
          <w:sz w:val="32"/>
          <w:szCs w:val="32"/>
        </w:rPr>
        <w:t>благоустройство территорий</w:t>
      </w:r>
      <w:r w:rsidR="009C1925">
        <w:rPr>
          <w:rFonts w:ascii="Times New Roman" w:hAnsi="Times New Roman" w:cs="Times New Roman"/>
          <w:sz w:val="32"/>
          <w:szCs w:val="32"/>
        </w:rPr>
        <w:t>.</w:t>
      </w:r>
      <w:r w:rsidRPr="00F24C3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BC96EAF" w14:textId="77777777" w:rsidR="006A1B3E" w:rsidRDefault="006A1B3E" w:rsidP="00FA36A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B3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14:paraId="218F23DE" w14:textId="3247E14B" w:rsidR="00B67216" w:rsidRDefault="00B67216" w:rsidP="00F622D0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7216">
        <w:rPr>
          <w:rFonts w:ascii="Times New Roman" w:hAnsi="Times New Roman" w:cs="Times New Roman"/>
          <w:b/>
          <w:sz w:val="32"/>
          <w:szCs w:val="32"/>
        </w:rPr>
        <w:t>СПОРТ</w:t>
      </w:r>
    </w:p>
    <w:p w14:paraId="38AF3FCB" w14:textId="2471EB85" w:rsidR="002E70FA" w:rsidRDefault="00D81345" w:rsidP="002E70FA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9B63D7" w:rsidRPr="006802EA">
        <w:rPr>
          <w:rFonts w:ascii="Times New Roman" w:hAnsi="Times New Roman" w:cs="Times New Roman"/>
          <w:b/>
          <w:sz w:val="32"/>
          <w:szCs w:val="32"/>
        </w:rPr>
        <w:t>аш округ</w:t>
      </w:r>
      <w:r w:rsidR="006802EA" w:rsidRPr="006802EA">
        <w:rPr>
          <w:rFonts w:ascii="Times New Roman" w:hAnsi="Times New Roman" w:cs="Times New Roman"/>
          <w:b/>
          <w:sz w:val="32"/>
          <w:szCs w:val="32"/>
        </w:rPr>
        <w:t xml:space="preserve"> по спорту</w:t>
      </w:r>
      <w:r w:rsidR="009B63D7" w:rsidRPr="006802EA">
        <w:rPr>
          <w:rFonts w:ascii="Times New Roman" w:hAnsi="Times New Roman" w:cs="Times New Roman"/>
          <w:b/>
          <w:sz w:val="32"/>
          <w:szCs w:val="32"/>
        </w:rPr>
        <w:t xml:space="preserve"> на высоте</w:t>
      </w:r>
      <w:r w:rsidR="009B63D7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="002E70FA" w:rsidRPr="002E70FA">
        <w:rPr>
          <w:rFonts w:ascii="Times New Roman" w:hAnsi="Times New Roman" w:cs="Times New Roman"/>
          <w:bCs/>
          <w:sz w:val="32"/>
          <w:szCs w:val="32"/>
        </w:rPr>
        <w:t>Команд</w:t>
      </w:r>
      <w:r w:rsidR="00BF3FA9">
        <w:rPr>
          <w:rFonts w:ascii="Times New Roman" w:hAnsi="Times New Roman" w:cs="Times New Roman"/>
          <w:bCs/>
          <w:sz w:val="32"/>
          <w:szCs w:val="32"/>
        </w:rPr>
        <w:t>ы ДЮСШ и</w:t>
      </w:r>
      <w:r w:rsidR="002E70FA" w:rsidRPr="002E70FA">
        <w:rPr>
          <w:rFonts w:ascii="Times New Roman" w:hAnsi="Times New Roman" w:cs="Times New Roman"/>
          <w:bCs/>
          <w:sz w:val="32"/>
          <w:szCs w:val="32"/>
        </w:rPr>
        <w:t xml:space="preserve"> ДЮСШ </w:t>
      </w:r>
      <w:r w:rsidR="002E70FA">
        <w:rPr>
          <w:rFonts w:ascii="Times New Roman" w:hAnsi="Times New Roman" w:cs="Times New Roman"/>
          <w:bCs/>
          <w:sz w:val="32"/>
          <w:szCs w:val="32"/>
        </w:rPr>
        <w:t>«</w:t>
      </w:r>
      <w:r w:rsidR="002E70FA" w:rsidRPr="002E70FA">
        <w:rPr>
          <w:rFonts w:ascii="Times New Roman" w:hAnsi="Times New Roman" w:cs="Times New Roman"/>
          <w:bCs/>
          <w:sz w:val="32"/>
          <w:szCs w:val="32"/>
        </w:rPr>
        <w:t>Олимп</w:t>
      </w:r>
      <w:r w:rsidR="002E70FA">
        <w:rPr>
          <w:rFonts w:ascii="Times New Roman" w:hAnsi="Times New Roman" w:cs="Times New Roman"/>
          <w:bCs/>
          <w:sz w:val="32"/>
          <w:szCs w:val="32"/>
        </w:rPr>
        <w:t>»</w:t>
      </w:r>
      <w:r w:rsidR="002E70FA" w:rsidRPr="002E70F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F3FA9">
        <w:rPr>
          <w:rFonts w:ascii="Times New Roman" w:hAnsi="Times New Roman" w:cs="Times New Roman"/>
          <w:bCs/>
          <w:sz w:val="32"/>
          <w:szCs w:val="32"/>
        </w:rPr>
        <w:t>во всех соревнованиях занимают призовые места. Также жители округа активно занимаются спортом и принимают участие в сдаче норм ГТО</w:t>
      </w:r>
      <w:r w:rsidR="00735B62">
        <w:rPr>
          <w:rFonts w:ascii="Times New Roman" w:hAnsi="Times New Roman" w:cs="Times New Roman"/>
          <w:bCs/>
          <w:sz w:val="32"/>
          <w:szCs w:val="32"/>
        </w:rPr>
        <w:t xml:space="preserve"> для этого построена площадка в </w:t>
      </w:r>
      <w:proofErr w:type="spellStart"/>
      <w:r w:rsidR="00735B62">
        <w:rPr>
          <w:rFonts w:ascii="Times New Roman" w:hAnsi="Times New Roman" w:cs="Times New Roman"/>
          <w:bCs/>
          <w:sz w:val="32"/>
          <w:szCs w:val="32"/>
        </w:rPr>
        <w:t>п.Демьяновка</w:t>
      </w:r>
      <w:proofErr w:type="spellEnd"/>
      <w:r w:rsidR="00BF3FA9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14:paraId="7BA37E26" w14:textId="59E6D420" w:rsidR="00716CE3" w:rsidRPr="00716CE3" w:rsidRDefault="00716CE3" w:rsidP="00716CE3">
      <w:pPr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16CE3">
        <w:rPr>
          <w:rFonts w:ascii="Times New Roman" w:hAnsi="Times New Roman" w:cs="Times New Roman"/>
          <w:bCs/>
          <w:sz w:val="32"/>
          <w:szCs w:val="32"/>
        </w:rPr>
        <w:t>На 2023 год за счет средств местного бюджета запланировано проектирование физкультурно-оздоровительного комплекса в п.</w:t>
      </w:r>
      <w:r w:rsidR="00823942">
        <w:rPr>
          <w:rFonts w:ascii="Times New Roman" w:hAnsi="Times New Roman" w:cs="Times New Roman"/>
          <w:bCs/>
          <w:sz w:val="32"/>
          <w:szCs w:val="32"/>
        </w:rPr>
        <w:t> </w:t>
      </w:r>
      <w:proofErr w:type="spellStart"/>
      <w:r w:rsidRPr="00716CE3">
        <w:rPr>
          <w:rFonts w:ascii="Times New Roman" w:hAnsi="Times New Roman" w:cs="Times New Roman"/>
          <w:bCs/>
          <w:sz w:val="32"/>
          <w:szCs w:val="32"/>
        </w:rPr>
        <w:t>Демьяновка</w:t>
      </w:r>
      <w:proofErr w:type="spellEnd"/>
      <w:r w:rsidR="00823942">
        <w:rPr>
          <w:rFonts w:ascii="Times New Roman" w:hAnsi="Times New Roman" w:cs="Times New Roman"/>
          <w:bCs/>
          <w:sz w:val="32"/>
          <w:szCs w:val="32"/>
        </w:rPr>
        <w:t>.</w:t>
      </w:r>
    </w:p>
    <w:p w14:paraId="19A7E899" w14:textId="77777777" w:rsidR="006A1B3E" w:rsidRDefault="006A1B3E" w:rsidP="006A1B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B3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14:paraId="44D9EE33" w14:textId="5DA239B4" w:rsidR="00414E6B" w:rsidRDefault="00414E6B" w:rsidP="006A1B3E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4E6B">
        <w:rPr>
          <w:rFonts w:ascii="Times New Roman" w:hAnsi="Times New Roman" w:cs="Times New Roman"/>
          <w:b/>
          <w:bCs/>
          <w:sz w:val="32"/>
          <w:szCs w:val="32"/>
        </w:rPr>
        <w:lastRenderedPageBreak/>
        <w:t>КУЛЬТУРА</w:t>
      </w:r>
    </w:p>
    <w:p w14:paraId="38A4AC03" w14:textId="091A314A" w:rsidR="00B67216" w:rsidRDefault="001746AA" w:rsidP="006A1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2022 </w:t>
      </w:r>
      <w:r w:rsidR="00B672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год </w:t>
      </w:r>
      <w:r w:rsidR="00D81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</w:t>
      </w:r>
      <w:r w:rsidR="00B672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можно назвать годом КУЛЬТУРЫ в нашем отдельно взятом округе.</w:t>
      </w:r>
    </w:p>
    <w:p w14:paraId="253DC61E" w14:textId="77777777" w:rsidR="0021187D" w:rsidRDefault="0021187D" w:rsidP="0086432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ноябре 2022 года торжественно открыли сельский дом культуры д. Красноярка. Проведен ремонт внутренних помещений, санузлов, отремонтирован фасад, заменены системы освещения и отопления. Общая сумма затрат составила более 10 млн. рублей.</w:t>
      </w:r>
    </w:p>
    <w:p w14:paraId="22B41D36" w14:textId="4DE63F9E" w:rsidR="00BF3FA9" w:rsidRDefault="009F69FE" w:rsidP="00864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реализации </w:t>
      </w:r>
      <w:r w:rsidRPr="001742D6">
        <w:rPr>
          <w:rFonts w:ascii="Times New Roman" w:hAnsi="Times New Roman" w:cs="Times New Roman"/>
          <w:b/>
          <w:bCs/>
          <w:sz w:val="32"/>
          <w:szCs w:val="32"/>
        </w:rPr>
        <w:t>Федерального партийного проекта «Культура малой Родины»</w:t>
      </w:r>
      <w:r w:rsidRPr="00414E6B">
        <w:rPr>
          <w:rFonts w:ascii="Times New Roman" w:hAnsi="Times New Roman" w:cs="Times New Roman"/>
          <w:sz w:val="32"/>
          <w:szCs w:val="32"/>
        </w:rPr>
        <w:t xml:space="preserve"> на техническое оснащение зрительного зала СДК деревни Красноярка </w:t>
      </w:r>
      <w:r>
        <w:rPr>
          <w:rFonts w:ascii="Times New Roman" w:hAnsi="Times New Roman" w:cs="Times New Roman"/>
          <w:sz w:val="32"/>
          <w:szCs w:val="32"/>
        </w:rPr>
        <w:t xml:space="preserve">направлено </w:t>
      </w:r>
      <w:r w:rsidRPr="00414E6B">
        <w:rPr>
          <w:rFonts w:ascii="Times New Roman" w:hAnsi="Times New Roman" w:cs="Times New Roman"/>
          <w:sz w:val="32"/>
          <w:szCs w:val="32"/>
        </w:rPr>
        <w:t>3 млн. руб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14E6B">
        <w:rPr>
          <w:rFonts w:ascii="Times New Roman" w:hAnsi="Times New Roman" w:cs="Times New Roman"/>
          <w:sz w:val="32"/>
          <w:szCs w:val="32"/>
        </w:rPr>
        <w:t xml:space="preserve"> Приобретен комплект звукового оборудования, кресла, одежда сцены, световое оборудование. </w:t>
      </w:r>
    </w:p>
    <w:p w14:paraId="4690BB88" w14:textId="100C355C" w:rsidR="00B67216" w:rsidRPr="00414E6B" w:rsidRDefault="00B67216" w:rsidP="00864324">
      <w:pPr>
        <w:spacing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счет </w:t>
      </w:r>
      <w:r w:rsidRPr="001742D6">
        <w:rPr>
          <w:rFonts w:ascii="Times New Roman" w:hAnsi="Times New Roman" w:cs="Times New Roman"/>
          <w:b/>
          <w:bCs/>
          <w:sz w:val="32"/>
          <w:szCs w:val="32"/>
        </w:rPr>
        <w:t>Проект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1742D6">
        <w:rPr>
          <w:rFonts w:ascii="Times New Roman" w:hAnsi="Times New Roman" w:cs="Times New Roman"/>
          <w:b/>
          <w:bCs/>
          <w:sz w:val="32"/>
          <w:szCs w:val="32"/>
        </w:rPr>
        <w:t xml:space="preserve"> инициативного бюджетирования «Твой Кузбасс – твоя инициатива»</w:t>
      </w:r>
      <w:r w:rsidRPr="00414E6B">
        <w:rPr>
          <w:rFonts w:ascii="Times New Roman" w:hAnsi="Times New Roman" w:cs="Times New Roman"/>
          <w:sz w:val="32"/>
          <w:szCs w:val="32"/>
        </w:rPr>
        <w:t xml:space="preserve"> </w:t>
      </w:r>
      <w:r w:rsidR="00F40F35">
        <w:rPr>
          <w:rFonts w:ascii="Times New Roman" w:hAnsi="Times New Roman" w:cs="Times New Roman"/>
          <w:sz w:val="32"/>
          <w:szCs w:val="32"/>
        </w:rPr>
        <w:t xml:space="preserve">мы </w:t>
      </w:r>
      <w:r>
        <w:rPr>
          <w:rFonts w:ascii="Times New Roman" w:hAnsi="Times New Roman" w:cs="Times New Roman"/>
          <w:sz w:val="32"/>
          <w:szCs w:val="32"/>
        </w:rPr>
        <w:t>прове</w:t>
      </w:r>
      <w:r w:rsidR="00F40F35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414E6B">
        <w:rPr>
          <w:rFonts w:ascii="Times New Roman" w:hAnsi="Times New Roman" w:cs="Times New Roman"/>
          <w:sz w:val="32"/>
          <w:szCs w:val="32"/>
        </w:rPr>
        <w:t xml:space="preserve"> капитальные ремонты </w:t>
      </w:r>
      <w:r w:rsidR="00F40F35">
        <w:rPr>
          <w:rFonts w:ascii="Times New Roman" w:hAnsi="Times New Roman" w:cs="Times New Roman"/>
          <w:sz w:val="32"/>
          <w:szCs w:val="32"/>
        </w:rPr>
        <w:t xml:space="preserve">4 сельских домом культуры сел </w:t>
      </w:r>
      <w:proofErr w:type="spellStart"/>
      <w:r w:rsidR="00F40F35">
        <w:rPr>
          <w:rFonts w:ascii="Times New Roman" w:hAnsi="Times New Roman" w:cs="Times New Roman"/>
          <w:sz w:val="32"/>
          <w:szCs w:val="32"/>
        </w:rPr>
        <w:t>Чусовитино</w:t>
      </w:r>
      <w:proofErr w:type="spellEnd"/>
      <w:r w:rsidR="00F40F35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F40F35">
        <w:rPr>
          <w:rFonts w:ascii="Times New Roman" w:hAnsi="Times New Roman" w:cs="Times New Roman"/>
          <w:sz w:val="32"/>
          <w:szCs w:val="32"/>
        </w:rPr>
        <w:t>Ариничево</w:t>
      </w:r>
      <w:proofErr w:type="spellEnd"/>
      <w:r w:rsidR="00F40F35">
        <w:rPr>
          <w:rFonts w:ascii="Times New Roman" w:hAnsi="Times New Roman" w:cs="Times New Roman"/>
          <w:sz w:val="32"/>
          <w:szCs w:val="32"/>
        </w:rPr>
        <w:t xml:space="preserve">, п. Мирный и д. Новогеоргиевка на сумму более 8 млн. рублей. </w:t>
      </w:r>
      <w:r w:rsidR="00864324">
        <w:rPr>
          <w:rFonts w:ascii="Times New Roman" w:hAnsi="Times New Roman" w:cs="Times New Roman"/>
          <w:sz w:val="32"/>
          <w:szCs w:val="32"/>
        </w:rPr>
        <w:t>В 2023 году планируем провести благоустройство территорий и фасадные работы.</w:t>
      </w:r>
    </w:p>
    <w:p w14:paraId="2D9663B9" w14:textId="517230A3" w:rsidR="001742D6" w:rsidRDefault="00F40F35" w:rsidP="00F40F3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05F54">
        <w:rPr>
          <w:rFonts w:ascii="Times New Roman" w:hAnsi="Times New Roman" w:cs="Times New Roman"/>
          <w:sz w:val="32"/>
          <w:szCs w:val="32"/>
        </w:rPr>
        <w:t xml:space="preserve">В рамках </w:t>
      </w:r>
      <w:r w:rsidR="00C93011" w:rsidRPr="00E05F54">
        <w:rPr>
          <w:rFonts w:ascii="Times New Roman" w:hAnsi="Times New Roman" w:cs="Times New Roman"/>
          <w:sz w:val="32"/>
          <w:szCs w:val="32"/>
        </w:rPr>
        <w:t>Г</w:t>
      </w:r>
      <w:r w:rsidR="001742D6" w:rsidRPr="00E05F54">
        <w:rPr>
          <w:rFonts w:ascii="Times New Roman" w:hAnsi="Times New Roman" w:cs="Times New Roman"/>
          <w:sz w:val="32"/>
          <w:szCs w:val="32"/>
        </w:rPr>
        <w:t>осударственн</w:t>
      </w:r>
      <w:r w:rsidRPr="00E05F54">
        <w:rPr>
          <w:rFonts w:ascii="Times New Roman" w:hAnsi="Times New Roman" w:cs="Times New Roman"/>
          <w:sz w:val="32"/>
          <w:szCs w:val="32"/>
        </w:rPr>
        <w:t>ой</w:t>
      </w:r>
      <w:r w:rsidR="001742D6" w:rsidRPr="00414E6B">
        <w:rPr>
          <w:rFonts w:ascii="Times New Roman" w:hAnsi="Times New Roman" w:cs="Times New Roman"/>
          <w:sz w:val="32"/>
          <w:szCs w:val="32"/>
        </w:rPr>
        <w:t xml:space="preserve"> поддержк</w:t>
      </w:r>
      <w:r>
        <w:rPr>
          <w:rFonts w:ascii="Times New Roman" w:hAnsi="Times New Roman" w:cs="Times New Roman"/>
          <w:sz w:val="32"/>
          <w:szCs w:val="32"/>
        </w:rPr>
        <w:t>и</w:t>
      </w:r>
      <w:r w:rsidR="001742D6" w:rsidRPr="00414E6B">
        <w:rPr>
          <w:rFonts w:ascii="Times New Roman" w:hAnsi="Times New Roman" w:cs="Times New Roman"/>
          <w:sz w:val="32"/>
          <w:szCs w:val="32"/>
        </w:rPr>
        <w:t xml:space="preserve"> лучших сельских учреждений </w:t>
      </w:r>
      <w:r w:rsidRPr="00414E6B">
        <w:rPr>
          <w:rFonts w:ascii="Times New Roman" w:hAnsi="Times New Roman" w:cs="Times New Roman"/>
          <w:sz w:val="32"/>
          <w:szCs w:val="32"/>
        </w:rPr>
        <w:t xml:space="preserve">Сельский Дом культуры села Подгорного, </w:t>
      </w:r>
      <w:proofErr w:type="spellStart"/>
      <w:r w:rsidRPr="00414E6B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емьяновская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сельская библиотека</w:t>
      </w:r>
      <w:r w:rsidRPr="00F40F35">
        <w:rPr>
          <w:rFonts w:ascii="Times New Roman" w:hAnsi="Times New Roman" w:cs="Times New Roman"/>
          <w:sz w:val="32"/>
          <w:szCs w:val="32"/>
        </w:rPr>
        <w:t xml:space="preserve"> </w:t>
      </w:r>
      <w:r w:rsidRPr="00414E6B">
        <w:rPr>
          <w:rFonts w:ascii="Times New Roman" w:hAnsi="Times New Roman" w:cs="Times New Roman"/>
          <w:sz w:val="32"/>
          <w:szCs w:val="32"/>
        </w:rPr>
        <w:t>получили грант в размере 100 тысяч рублей</w:t>
      </w:r>
      <w:r w:rsidRPr="00F40F35">
        <w:rPr>
          <w:rFonts w:ascii="Times New Roman" w:hAnsi="Times New Roman" w:cs="Times New Roman"/>
          <w:sz w:val="32"/>
          <w:szCs w:val="32"/>
        </w:rPr>
        <w:t xml:space="preserve"> </w:t>
      </w:r>
      <w:r w:rsidRPr="00414E6B">
        <w:rPr>
          <w:rFonts w:ascii="Times New Roman" w:hAnsi="Times New Roman" w:cs="Times New Roman"/>
          <w:sz w:val="32"/>
          <w:szCs w:val="32"/>
        </w:rPr>
        <w:t>на улучшение материально-технической базы</w:t>
      </w:r>
      <w:r w:rsidR="00C93011">
        <w:rPr>
          <w:rFonts w:ascii="Times New Roman" w:hAnsi="Times New Roman" w:cs="Times New Roman"/>
          <w:sz w:val="32"/>
          <w:szCs w:val="32"/>
        </w:rPr>
        <w:t>.</w:t>
      </w:r>
    </w:p>
    <w:p w14:paraId="5B88B5A8" w14:textId="55DDEF67" w:rsidR="00735B62" w:rsidRPr="00414E6B" w:rsidRDefault="00735B62" w:rsidP="00F40F3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2020 году в округе реализован</w:t>
      </w:r>
      <w:r w:rsidRPr="00735B62">
        <w:rPr>
          <w:rFonts w:ascii="Times New Roman" w:hAnsi="Times New Roman" w:cs="Times New Roman"/>
          <w:sz w:val="32"/>
          <w:szCs w:val="32"/>
        </w:rPr>
        <w:t xml:space="preserve"> масштабный проект в сфере культуры - Ремонт Дома культуры села Красного. За счет участия в государственной программе «Комплексное развитие сельских территорий» на ремонт направлено более 45 млн. рублей из бюджетов всех уровней.</w:t>
      </w:r>
    </w:p>
    <w:p w14:paraId="1E7D27F3" w14:textId="77777777" w:rsidR="00F041A6" w:rsidRDefault="00C93011" w:rsidP="008F63A5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2023 году </w:t>
      </w:r>
      <w:r w:rsidR="009C1925">
        <w:rPr>
          <w:rFonts w:ascii="Times New Roman" w:hAnsi="Times New Roman" w:cs="Times New Roman"/>
          <w:sz w:val="32"/>
          <w:szCs w:val="32"/>
        </w:rPr>
        <w:t xml:space="preserve">по программе </w:t>
      </w:r>
      <w:r w:rsidRPr="00414E6B">
        <w:rPr>
          <w:rFonts w:ascii="Times New Roman" w:hAnsi="Times New Roman" w:cs="Times New Roman"/>
          <w:sz w:val="32"/>
          <w:szCs w:val="32"/>
        </w:rPr>
        <w:t>«Комплексное развитие сельских территорий Кузбасса»</w:t>
      </w:r>
      <w:r w:rsidR="009C1925">
        <w:rPr>
          <w:rFonts w:ascii="Times New Roman" w:hAnsi="Times New Roman" w:cs="Times New Roman"/>
          <w:sz w:val="32"/>
          <w:szCs w:val="32"/>
        </w:rPr>
        <w:t xml:space="preserve"> </w:t>
      </w:r>
      <w:r w:rsidR="0021187D">
        <w:rPr>
          <w:rFonts w:ascii="Times New Roman" w:hAnsi="Times New Roman" w:cs="Times New Roman"/>
          <w:sz w:val="32"/>
          <w:szCs w:val="32"/>
        </w:rPr>
        <w:t>проводи</w:t>
      </w:r>
      <w:r w:rsidR="00F041A6">
        <w:rPr>
          <w:rFonts w:ascii="Times New Roman" w:hAnsi="Times New Roman" w:cs="Times New Roman"/>
          <w:sz w:val="32"/>
          <w:szCs w:val="32"/>
        </w:rPr>
        <w:t>м</w:t>
      </w:r>
      <w:r w:rsidRPr="00414E6B">
        <w:rPr>
          <w:rFonts w:ascii="Times New Roman" w:hAnsi="Times New Roman" w:cs="Times New Roman"/>
          <w:sz w:val="32"/>
          <w:szCs w:val="32"/>
        </w:rPr>
        <w:t xml:space="preserve"> капитальный ремонт Сельского Дома культуры поселка </w:t>
      </w:r>
      <w:proofErr w:type="spellStart"/>
      <w:r w:rsidRPr="00414E6B">
        <w:rPr>
          <w:rFonts w:ascii="Times New Roman" w:hAnsi="Times New Roman" w:cs="Times New Roman"/>
          <w:sz w:val="32"/>
          <w:szCs w:val="32"/>
        </w:rPr>
        <w:t>Демьяновка</w:t>
      </w:r>
      <w:proofErr w:type="spellEnd"/>
      <w:r>
        <w:rPr>
          <w:rFonts w:ascii="Times New Roman" w:hAnsi="Times New Roman" w:cs="Times New Roman"/>
          <w:sz w:val="32"/>
          <w:szCs w:val="32"/>
        </w:rPr>
        <w:t>, а за счет</w:t>
      </w:r>
      <w:r w:rsidR="00414E6B" w:rsidRPr="00414E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участия в </w:t>
      </w:r>
      <w:r w:rsidR="00414E6B" w:rsidRPr="00414E6B">
        <w:rPr>
          <w:rFonts w:ascii="Times New Roman" w:hAnsi="Times New Roman" w:cs="Times New Roman"/>
          <w:sz w:val="32"/>
          <w:szCs w:val="32"/>
        </w:rPr>
        <w:t>Федерально</w:t>
      </w:r>
      <w:r>
        <w:rPr>
          <w:rFonts w:ascii="Times New Roman" w:hAnsi="Times New Roman" w:cs="Times New Roman"/>
          <w:sz w:val="32"/>
          <w:szCs w:val="32"/>
        </w:rPr>
        <w:t>м партийном</w:t>
      </w:r>
      <w:r w:rsidR="00414E6B" w:rsidRPr="00414E6B">
        <w:rPr>
          <w:rFonts w:ascii="Times New Roman" w:hAnsi="Times New Roman" w:cs="Times New Roman"/>
          <w:sz w:val="32"/>
          <w:szCs w:val="32"/>
        </w:rPr>
        <w:t xml:space="preserve"> проект</w:t>
      </w:r>
      <w:r>
        <w:rPr>
          <w:rFonts w:ascii="Times New Roman" w:hAnsi="Times New Roman" w:cs="Times New Roman"/>
          <w:sz w:val="32"/>
          <w:szCs w:val="32"/>
        </w:rPr>
        <w:t>е</w:t>
      </w:r>
      <w:r w:rsidR="00414E6B" w:rsidRPr="00414E6B">
        <w:rPr>
          <w:rFonts w:ascii="Times New Roman" w:hAnsi="Times New Roman" w:cs="Times New Roman"/>
          <w:sz w:val="32"/>
          <w:szCs w:val="32"/>
        </w:rPr>
        <w:t xml:space="preserve"> «Культура малой Родины» </w:t>
      </w:r>
      <w:r w:rsidR="009C1925">
        <w:rPr>
          <w:rFonts w:ascii="Times New Roman" w:hAnsi="Times New Roman" w:cs="Times New Roman"/>
          <w:sz w:val="32"/>
          <w:szCs w:val="32"/>
        </w:rPr>
        <w:t xml:space="preserve">планируется </w:t>
      </w:r>
      <w:r w:rsidR="00D81345">
        <w:rPr>
          <w:rFonts w:ascii="Times New Roman" w:hAnsi="Times New Roman" w:cs="Times New Roman"/>
          <w:sz w:val="32"/>
          <w:szCs w:val="32"/>
        </w:rPr>
        <w:t>приобрести оборудование сцены</w:t>
      </w:r>
      <w:r w:rsidR="00414E6B" w:rsidRPr="00414E6B">
        <w:rPr>
          <w:rFonts w:ascii="Times New Roman" w:hAnsi="Times New Roman" w:cs="Times New Roman"/>
          <w:sz w:val="32"/>
          <w:szCs w:val="32"/>
        </w:rPr>
        <w:t>.</w:t>
      </w:r>
      <w:r w:rsidR="008F63A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B9D84F7" w14:textId="754AF520" w:rsidR="00716CE3" w:rsidRPr="00716CE3" w:rsidRDefault="00716CE3" w:rsidP="00716CE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16CE3">
        <w:rPr>
          <w:rFonts w:ascii="Times New Roman" w:hAnsi="Times New Roman" w:cs="Times New Roman"/>
          <w:sz w:val="32"/>
          <w:szCs w:val="32"/>
        </w:rPr>
        <w:t>На 2024-2027 годы за счет МП «Культура Ленинск-Кузнецкого МО» запланировано проведение ремонта двух библиотек, музея и детской школы искусства</w:t>
      </w:r>
      <w:r w:rsidR="00823942">
        <w:rPr>
          <w:rFonts w:ascii="Times New Roman" w:hAnsi="Times New Roman" w:cs="Times New Roman"/>
          <w:sz w:val="32"/>
          <w:szCs w:val="32"/>
        </w:rPr>
        <w:t>.</w:t>
      </w:r>
    </w:p>
    <w:p w14:paraId="511779FD" w14:textId="2AC316DF" w:rsidR="006A1B3E" w:rsidRDefault="00716CE3" w:rsidP="006A1B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16CE3">
        <w:rPr>
          <w:rFonts w:ascii="Times New Roman" w:hAnsi="Times New Roman" w:cs="Times New Roman"/>
          <w:sz w:val="32"/>
          <w:szCs w:val="32"/>
        </w:rPr>
        <w:lastRenderedPageBreak/>
        <w:t xml:space="preserve">В рамках реализации проектов инициативного бюджетирования «Твой Кузбасс – твоя инициатива» в 2025 году планируется проведение капитального ремонта 3 сельских домов культуры </w:t>
      </w:r>
      <w:r w:rsidR="00735B62">
        <w:rPr>
          <w:rFonts w:ascii="Times New Roman" w:hAnsi="Times New Roman" w:cs="Times New Roman"/>
          <w:sz w:val="32"/>
          <w:szCs w:val="32"/>
        </w:rPr>
        <w:t xml:space="preserve">(с. </w:t>
      </w:r>
      <w:proofErr w:type="spellStart"/>
      <w:r w:rsidR="00735B62">
        <w:rPr>
          <w:rFonts w:ascii="Times New Roman" w:hAnsi="Times New Roman" w:cs="Times New Roman"/>
          <w:sz w:val="32"/>
          <w:szCs w:val="32"/>
        </w:rPr>
        <w:t>Камышино</w:t>
      </w:r>
      <w:proofErr w:type="spellEnd"/>
      <w:r w:rsidR="00735B62">
        <w:rPr>
          <w:rFonts w:ascii="Times New Roman" w:hAnsi="Times New Roman" w:cs="Times New Roman"/>
          <w:sz w:val="32"/>
          <w:szCs w:val="32"/>
        </w:rPr>
        <w:t>, п. </w:t>
      </w:r>
      <w:proofErr w:type="spellStart"/>
      <w:r w:rsidR="00735B62">
        <w:rPr>
          <w:rFonts w:ascii="Times New Roman" w:hAnsi="Times New Roman" w:cs="Times New Roman"/>
          <w:sz w:val="32"/>
          <w:szCs w:val="32"/>
        </w:rPr>
        <w:t>Мусохраново</w:t>
      </w:r>
      <w:proofErr w:type="spellEnd"/>
      <w:r w:rsidR="004833DF">
        <w:rPr>
          <w:rFonts w:ascii="Times New Roman" w:hAnsi="Times New Roman" w:cs="Times New Roman"/>
          <w:sz w:val="32"/>
          <w:szCs w:val="32"/>
        </w:rPr>
        <w:t xml:space="preserve">, п. Свердловский) </w:t>
      </w:r>
      <w:r w:rsidRPr="00716CE3">
        <w:rPr>
          <w:rFonts w:ascii="Times New Roman" w:hAnsi="Times New Roman" w:cs="Times New Roman"/>
          <w:sz w:val="32"/>
          <w:szCs w:val="32"/>
        </w:rPr>
        <w:t>и РДК п. Чкаловский, а в 2027 году запланировано проведение капитального ремонта 3 сельских клубов</w:t>
      </w:r>
      <w:r w:rsidR="006A1B3E">
        <w:rPr>
          <w:rFonts w:ascii="Times New Roman" w:hAnsi="Times New Roman" w:cs="Times New Roman"/>
          <w:sz w:val="32"/>
          <w:szCs w:val="32"/>
        </w:rPr>
        <w:t xml:space="preserve"> (п. Орловский, </w:t>
      </w:r>
      <w:proofErr w:type="spellStart"/>
      <w:r w:rsidR="006A1B3E">
        <w:rPr>
          <w:rFonts w:ascii="Times New Roman" w:hAnsi="Times New Roman" w:cs="Times New Roman"/>
          <w:sz w:val="32"/>
          <w:szCs w:val="32"/>
        </w:rPr>
        <w:t>с.Худяшово</w:t>
      </w:r>
      <w:proofErr w:type="spellEnd"/>
      <w:r w:rsidR="006A1B3E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6A1B3E">
        <w:rPr>
          <w:rFonts w:ascii="Times New Roman" w:hAnsi="Times New Roman" w:cs="Times New Roman"/>
          <w:sz w:val="32"/>
          <w:szCs w:val="32"/>
        </w:rPr>
        <w:t>д.Торовово</w:t>
      </w:r>
      <w:proofErr w:type="spellEnd"/>
      <w:r w:rsidR="006A1B3E">
        <w:rPr>
          <w:rFonts w:ascii="Times New Roman" w:hAnsi="Times New Roman" w:cs="Times New Roman"/>
          <w:sz w:val="32"/>
          <w:szCs w:val="32"/>
        </w:rPr>
        <w:t>)</w:t>
      </w:r>
      <w:r w:rsidRPr="00716CE3">
        <w:rPr>
          <w:rFonts w:ascii="Times New Roman" w:hAnsi="Times New Roman" w:cs="Times New Roman"/>
          <w:sz w:val="32"/>
          <w:szCs w:val="32"/>
        </w:rPr>
        <w:t xml:space="preserve">. </w:t>
      </w:r>
      <w:r w:rsidR="006A1B3E" w:rsidRPr="006A1B3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14:paraId="1C45884E" w14:textId="73A1CAA6" w:rsidR="00F622D0" w:rsidRDefault="004C7E31" w:rsidP="004C7E31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4B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Мы много сделали в </w:t>
      </w:r>
      <w:r w:rsidR="001746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2022</w:t>
      </w:r>
      <w:r w:rsidRPr="004B4B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  <w:r w:rsidRPr="00506307">
        <w:rPr>
          <w:rFonts w:ascii="Times New Roman" w:eastAsia="Times New Roman" w:hAnsi="Times New Roman" w:cs="Times New Roman"/>
          <w:sz w:val="32"/>
          <w:szCs w:val="32"/>
          <w:lang w:eastAsia="ru-RU"/>
        </w:rPr>
        <w:t>, я назвал только наиболее значимые моменты.</w:t>
      </w:r>
    </w:p>
    <w:p w14:paraId="4EAC3F3E" w14:textId="4FAC4B8A" w:rsidR="00F622D0" w:rsidRDefault="00F622D0" w:rsidP="00F622D0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622D0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жители! Хочу обратиться к вам, мы многое делаем для благоустройства округа, прошу бережно относить к объектам и объяснять младшему поколению, что надо ценить нашу работу.</w:t>
      </w:r>
    </w:p>
    <w:p w14:paraId="2DA2BC6C" w14:textId="253247DB" w:rsidR="00F622D0" w:rsidRPr="00F622D0" w:rsidRDefault="00F622D0" w:rsidP="008F63A5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2DC957C" w14:textId="69D5F723" w:rsidR="00AF38FF" w:rsidRPr="00AF38FF" w:rsidRDefault="00AF38FF" w:rsidP="00AF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38FF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Ленинск-Кузнецкий муниципальный округ живет и развивается благодаря Вашему труду, благодаря слаженной, конструктивной работе власти, бизнеса и общественности, выполняя все планы и задачи, поставленные в различных областях и сферах жизни.</w:t>
      </w:r>
    </w:p>
    <w:p w14:paraId="60F24DBD" w14:textId="77777777" w:rsidR="00AF38FF" w:rsidRPr="00AF38FF" w:rsidRDefault="00AF38FF" w:rsidP="00AF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38FF">
        <w:rPr>
          <w:rFonts w:ascii="Times New Roman" w:eastAsia="Times New Roman" w:hAnsi="Times New Roman" w:cs="Times New Roman"/>
          <w:sz w:val="32"/>
          <w:szCs w:val="32"/>
          <w:lang w:eastAsia="ru-RU"/>
        </w:rPr>
        <w:t>Я не сомневаюсь, что для каждой из этих задач, вместе с вами мы сумеем найти быстрое и верное решение.</w:t>
      </w:r>
    </w:p>
    <w:p w14:paraId="4A9D250D" w14:textId="77777777" w:rsidR="00AF38FF" w:rsidRPr="00AF38FF" w:rsidRDefault="00AF38FF" w:rsidP="00AF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9A331F4" w14:textId="26245E63" w:rsidR="00AF38FF" w:rsidRPr="00AF38FF" w:rsidRDefault="00AF38FF" w:rsidP="00AF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38F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останавливаться в развитии, думать о благополучии людей и соответствовать потребностям нового времени – во</w:t>
      </w:r>
      <w:r w:rsidR="007358DA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AF3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необходимые слагаемые успеха нашей работы в 202</w:t>
      </w:r>
      <w:r w:rsidR="00E05F54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AF38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и на многие годы вперед.</w:t>
      </w:r>
    </w:p>
    <w:p w14:paraId="54C00307" w14:textId="77777777" w:rsidR="00AF38FF" w:rsidRPr="00AF38FF" w:rsidRDefault="00AF38FF" w:rsidP="00AF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54115E2" w14:textId="77777777" w:rsidR="00AF38FF" w:rsidRPr="00AF38FF" w:rsidRDefault="00AF38FF" w:rsidP="00AF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38FF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Будущее зависит от нас!</w:t>
      </w:r>
    </w:p>
    <w:p w14:paraId="0CF15FFD" w14:textId="77777777" w:rsidR="00AF38FF" w:rsidRPr="00AF38FF" w:rsidRDefault="00AF38FF" w:rsidP="00AF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2FC1B11" w14:textId="77777777" w:rsidR="00AF38FF" w:rsidRPr="00AF38FF" w:rsidRDefault="00AF38FF" w:rsidP="00AF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38FF">
        <w:rPr>
          <w:rFonts w:ascii="Times New Roman" w:eastAsia="Times New Roman" w:hAnsi="Times New Roman" w:cs="Times New Roman"/>
          <w:sz w:val="32"/>
          <w:szCs w:val="32"/>
          <w:lang w:eastAsia="ru-RU"/>
        </w:rPr>
        <w:t>Я желаю всем удачи и успехов!</w:t>
      </w:r>
    </w:p>
    <w:p w14:paraId="3CA730D2" w14:textId="77777777" w:rsidR="00AF38FF" w:rsidRPr="00AF38FF" w:rsidRDefault="00AF38FF" w:rsidP="00AF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5655899" w14:textId="78E52C9C" w:rsidR="004224A7" w:rsidRDefault="00AF38FF" w:rsidP="00AF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38FF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Благодарю за внимание!</w:t>
      </w:r>
    </w:p>
    <w:p w14:paraId="0AED51B7" w14:textId="4D649965" w:rsidR="006A1B3E" w:rsidRDefault="006A1B3E" w:rsidP="00AF38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4BC416" w14:textId="77777777" w:rsidR="006A1B3E" w:rsidRDefault="006A1B3E" w:rsidP="006A1B3E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1B3E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____________________________________________________________</w:t>
      </w:r>
    </w:p>
    <w:p w14:paraId="275D8F36" w14:textId="77777777" w:rsidR="006A1B3E" w:rsidRPr="004224A7" w:rsidRDefault="006A1B3E" w:rsidP="00AF38FF">
      <w:pPr>
        <w:spacing w:after="0"/>
        <w:ind w:firstLine="709"/>
        <w:jc w:val="both"/>
        <w:rPr>
          <w:rFonts w:ascii="Roboto" w:eastAsia="Calibri" w:hAnsi="Roboto" w:cs="Times New Roman"/>
          <w:color w:val="000000"/>
          <w:sz w:val="28"/>
          <w:shd w:val="clear" w:color="auto" w:fill="FFFFFF"/>
        </w:rPr>
      </w:pPr>
    </w:p>
    <w:sectPr w:rsidR="006A1B3E" w:rsidRPr="004224A7" w:rsidSect="00FA36A2">
      <w:headerReference w:type="default" r:id="rId8"/>
      <w:pgSz w:w="11906" w:h="16838"/>
      <w:pgMar w:top="284" w:right="850" w:bottom="426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59210" w14:textId="77777777" w:rsidR="00E1609E" w:rsidRDefault="00E1609E" w:rsidP="00723F16">
      <w:pPr>
        <w:spacing w:after="0" w:line="240" w:lineRule="auto"/>
      </w:pPr>
      <w:r>
        <w:separator/>
      </w:r>
    </w:p>
  </w:endnote>
  <w:endnote w:type="continuationSeparator" w:id="0">
    <w:p w14:paraId="1377C74E" w14:textId="77777777" w:rsidR="00E1609E" w:rsidRDefault="00E1609E" w:rsidP="0072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9445" w14:textId="77777777" w:rsidR="00E1609E" w:rsidRDefault="00E1609E" w:rsidP="00723F16">
      <w:pPr>
        <w:spacing w:after="0" w:line="240" w:lineRule="auto"/>
      </w:pPr>
      <w:r>
        <w:separator/>
      </w:r>
    </w:p>
  </w:footnote>
  <w:footnote w:type="continuationSeparator" w:id="0">
    <w:p w14:paraId="5B89E3F7" w14:textId="77777777" w:rsidR="00E1609E" w:rsidRDefault="00E1609E" w:rsidP="0072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773644"/>
      <w:docPartObj>
        <w:docPartGallery w:val="Page Numbers (Top of Page)"/>
        <w:docPartUnique/>
      </w:docPartObj>
    </w:sdtPr>
    <w:sdtContent>
      <w:p w14:paraId="7DDF5344" w14:textId="77777777" w:rsidR="0021574D" w:rsidRDefault="0021574D">
        <w:pPr>
          <w:pStyle w:val="a7"/>
          <w:jc w:val="right"/>
        </w:pPr>
      </w:p>
      <w:p w14:paraId="7E6EBE41" w14:textId="07772694" w:rsidR="0021574D" w:rsidRDefault="002157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2E7">
          <w:rPr>
            <w:noProof/>
          </w:rPr>
          <w:t>10</w:t>
        </w:r>
        <w:r>
          <w:fldChar w:fldCharType="end"/>
        </w:r>
      </w:p>
    </w:sdtContent>
  </w:sdt>
  <w:p w14:paraId="7985AEFB" w14:textId="77777777" w:rsidR="0021574D" w:rsidRDefault="002157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57A69"/>
    <w:multiLevelType w:val="hybridMultilevel"/>
    <w:tmpl w:val="C204A024"/>
    <w:lvl w:ilvl="0" w:tplc="09428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1C5D"/>
    <w:multiLevelType w:val="hybridMultilevel"/>
    <w:tmpl w:val="8F9CC3B6"/>
    <w:lvl w:ilvl="0" w:tplc="094280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95312903">
    <w:abstractNumId w:val="0"/>
  </w:num>
  <w:num w:numId="2" w16cid:durableId="1995066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A6"/>
    <w:rsid w:val="00022E87"/>
    <w:rsid w:val="00024F30"/>
    <w:rsid w:val="00026565"/>
    <w:rsid w:val="00034526"/>
    <w:rsid w:val="00034F3F"/>
    <w:rsid w:val="0003746B"/>
    <w:rsid w:val="00042F68"/>
    <w:rsid w:val="00046753"/>
    <w:rsid w:val="00050D5E"/>
    <w:rsid w:val="0005589D"/>
    <w:rsid w:val="00055B07"/>
    <w:rsid w:val="00077E37"/>
    <w:rsid w:val="00082B32"/>
    <w:rsid w:val="00090610"/>
    <w:rsid w:val="00096469"/>
    <w:rsid w:val="000C2EA8"/>
    <w:rsid w:val="000C2F2F"/>
    <w:rsid w:val="000D0856"/>
    <w:rsid w:val="000D7545"/>
    <w:rsid w:val="000E3054"/>
    <w:rsid w:val="000F2568"/>
    <w:rsid w:val="00107E85"/>
    <w:rsid w:val="00114263"/>
    <w:rsid w:val="00140ECB"/>
    <w:rsid w:val="00170691"/>
    <w:rsid w:val="001742D6"/>
    <w:rsid w:val="0017444B"/>
    <w:rsid w:val="001746AA"/>
    <w:rsid w:val="001844B3"/>
    <w:rsid w:val="00191382"/>
    <w:rsid w:val="001955E9"/>
    <w:rsid w:val="001C21B9"/>
    <w:rsid w:val="001C5B9D"/>
    <w:rsid w:val="001C6A8B"/>
    <w:rsid w:val="001C7AF3"/>
    <w:rsid w:val="001E126F"/>
    <w:rsid w:val="001E3DBB"/>
    <w:rsid w:val="001E6E7D"/>
    <w:rsid w:val="001E7490"/>
    <w:rsid w:val="0020544B"/>
    <w:rsid w:val="0020768E"/>
    <w:rsid w:val="002108B7"/>
    <w:rsid w:val="0021187D"/>
    <w:rsid w:val="002131F9"/>
    <w:rsid w:val="0021574D"/>
    <w:rsid w:val="00215CC6"/>
    <w:rsid w:val="0022698A"/>
    <w:rsid w:val="00244566"/>
    <w:rsid w:val="00270242"/>
    <w:rsid w:val="0028072E"/>
    <w:rsid w:val="00280DD2"/>
    <w:rsid w:val="002902FB"/>
    <w:rsid w:val="002947F9"/>
    <w:rsid w:val="0029698F"/>
    <w:rsid w:val="002E70FA"/>
    <w:rsid w:val="002F05C3"/>
    <w:rsid w:val="002F2242"/>
    <w:rsid w:val="00304CAF"/>
    <w:rsid w:val="0033217F"/>
    <w:rsid w:val="00334180"/>
    <w:rsid w:val="003414EC"/>
    <w:rsid w:val="00344B43"/>
    <w:rsid w:val="003508EB"/>
    <w:rsid w:val="0037756B"/>
    <w:rsid w:val="00382ACC"/>
    <w:rsid w:val="00395A69"/>
    <w:rsid w:val="00396089"/>
    <w:rsid w:val="003A0509"/>
    <w:rsid w:val="003B45BA"/>
    <w:rsid w:val="003D3919"/>
    <w:rsid w:val="003D6562"/>
    <w:rsid w:val="003F1CA9"/>
    <w:rsid w:val="00404FE5"/>
    <w:rsid w:val="00411314"/>
    <w:rsid w:val="00414A13"/>
    <w:rsid w:val="00414E6B"/>
    <w:rsid w:val="004224A7"/>
    <w:rsid w:val="0043404A"/>
    <w:rsid w:val="004408DA"/>
    <w:rsid w:val="00450A2D"/>
    <w:rsid w:val="00464681"/>
    <w:rsid w:val="00471FB8"/>
    <w:rsid w:val="00474040"/>
    <w:rsid w:val="00474F1A"/>
    <w:rsid w:val="004833DF"/>
    <w:rsid w:val="00485335"/>
    <w:rsid w:val="00491286"/>
    <w:rsid w:val="00495583"/>
    <w:rsid w:val="004A42F3"/>
    <w:rsid w:val="004B4BED"/>
    <w:rsid w:val="004B574C"/>
    <w:rsid w:val="004C75E1"/>
    <w:rsid w:val="004C7E31"/>
    <w:rsid w:val="004D13A1"/>
    <w:rsid w:val="004D4B08"/>
    <w:rsid w:val="004F4323"/>
    <w:rsid w:val="004F76FB"/>
    <w:rsid w:val="00501F80"/>
    <w:rsid w:val="00502045"/>
    <w:rsid w:val="00506307"/>
    <w:rsid w:val="00506CB5"/>
    <w:rsid w:val="0052442D"/>
    <w:rsid w:val="00524857"/>
    <w:rsid w:val="0052638F"/>
    <w:rsid w:val="00526CAD"/>
    <w:rsid w:val="0053739E"/>
    <w:rsid w:val="00580FC7"/>
    <w:rsid w:val="00582D10"/>
    <w:rsid w:val="00585FE5"/>
    <w:rsid w:val="005944C8"/>
    <w:rsid w:val="005C01A7"/>
    <w:rsid w:val="005E042F"/>
    <w:rsid w:val="005E1D20"/>
    <w:rsid w:val="005F7396"/>
    <w:rsid w:val="006021C6"/>
    <w:rsid w:val="006034BE"/>
    <w:rsid w:val="006053D4"/>
    <w:rsid w:val="00605C4B"/>
    <w:rsid w:val="0062328E"/>
    <w:rsid w:val="00624297"/>
    <w:rsid w:val="006242DB"/>
    <w:rsid w:val="006261E1"/>
    <w:rsid w:val="0063394A"/>
    <w:rsid w:val="00640EF9"/>
    <w:rsid w:val="00647F30"/>
    <w:rsid w:val="00666DDD"/>
    <w:rsid w:val="00670723"/>
    <w:rsid w:val="006802EA"/>
    <w:rsid w:val="006A00A5"/>
    <w:rsid w:val="006A1B3E"/>
    <w:rsid w:val="006C0B2A"/>
    <w:rsid w:val="006C40B2"/>
    <w:rsid w:val="006C4D19"/>
    <w:rsid w:val="006E299B"/>
    <w:rsid w:val="006E7B61"/>
    <w:rsid w:val="006F40A1"/>
    <w:rsid w:val="00716CE3"/>
    <w:rsid w:val="00723F16"/>
    <w:rsid w:val="007358DA"/>
    <w:rsid w:val="00735B62"/>
    <w:rsid w:val="007436D0"/>
    <w:rsid w:val="00767571"/>
    <w:rsid w:val="00767E90"/>
    <w:rsid w:val="00794891"/>
    <w:rsid w:val="007A008A"/>
    <w:rsid w:val="007A66C7"/>
    <w:rsid w:val="007A7112"/>
    <w:rsid w:val="007D0534"/>
    <w:rsid w:val="007D5456"/>
    <w:rsid w:val="007E51FF"/>
    <w:rsid w:val="008012D3"/>
    <w:rsid w:val="00806024"/>
    <w:rsid w:val="008128E7"/>
    <w:rsid w:val="00823942"/>
    <w:rsid w:val="00834D77"/>
    <w:rsid w:val="00851330"/>
    <w:rsid w:val="008579CC"/>
    <w:rsid w:val="00864324"/>
    <w:rsid w:val="00875F8D"/>
    <w:rsid w:val="008978E8"/>
    <w:rsid w:val="008B08C6"/>
    <w:rsid w:val="008C32E6"/>
    <w:rsid w:val="008C4785"/>
    <w:rsid w:val="008D0766"/>
    <w:rsid w:val="008D3AD4"/>
    <w:rsid w:val="008E055C"/>
    <w:rsid w:val="008F1BDD"/>
    <w:rsid w:val="008F63A5"/>
    <w:rsid w:val="0091231C"/>
    <w:rsid w:val="00936103"/>
    <w:rsid w:val="00937F0B"/>
    <w:rsid w:val="009506A4"/>
    <w:rsid w:val="0095676C"/>
    <w:rsid w:val="00956A5C"/>
    <w:rsid w:val="00973FFA"/>
    <w:rsid w:val="00974465"/>
    <w:rsid w:val="0097541B"/>
    <w:rsid w:val="00984104"/>
    <w:rsid w:val="00985E29"/>
    <w:rsid w:val="009B2872"/>
    <w:rsid w:val="009B5E40"/>
    <w:rsid w:val="009B63D7"/>
    <w:rsid w:val="009C1925"/>
    <w:rsid w:val="009D7539"/>
    <w:rsid w:val="009F69FE"/>
    <w:rsid w:val="00A0094D"/>
    <w:rsid w:val="00A04829"/>
    <w:rsid w:val="00A41AED"/>
    <w:rsid w:val="00A53145"/>
    <w:rsid w:val="00A55578"/>
    <w:rsid w:val="00A9136B"/>
    <w:rsid w:val="00A95BA7"/>
    <w:rsid w:val="00AA5273"/>
    <w:rsid w:val="00AB4B6B"/>
    <w:rsid w:val="00AB7B19"/>
    <w:rsid w:val="00AF25A6"/>
    <w:rsid w:val="00AF38FF"/>
    <w:rsid w:val="00B4093C"/>
    <w:rsid w:val="00B432E7"/>
    <w:rsid w:val="00B53E08"/>
    <w:rsid w:val="00B5414E"/>
    <w:rsid w:val="00B572AC"/>
    <w:rsid w:val="00B62163"/>
    <w:rsid w:val="00B67216"/>
    <w:rsid w:val="00B70968"/>
    <w:rsid w:val="00B7193F"/>
    <w:rsid w:val="00BA4917"/>
    <w:rsid w:val="00BB0DED"/>
    <w:rsid w:val="00BC554C"/>
    <w:rsid w:val="00BE6629"/>
    <w:rsid w:val="00BF03F4"/>
    <w:rsid w:val="00BF3FA9"/>
    <w:rsid w:val="00BF4FA0"/>
    <w:rsid w:val="00C06AC0"/>
    <w:rsid w:val="00C16C68"/>
    <w:rsid w:val="00C34128"/>
    <w:rsid w:val="00C36A18"/>
    <w:rsid w:val="00C54C19"/>
    <w:rsid w:val="00C60EED"/>
    <w:rsid w:val="00C61313"/>
    <w:rsid w:val="00C769D1"/>
    <w:rsid w:val="00C83C91"/>
    <w:rsid w:val="00C93011"/>
    <w:rsid w:val="00CC0897"/>
    <w:rsid w:val="00CC7B83"/>
    <w:rsid w:val="00CD50D7"/>
    <w:rsid w:val="00CE7147"/>
    <w:rsid w:val="00D07F6A"/>
    <w:rsid w:val="00D23C54"/>
    <w:rsid w:val="00D369AF"/>
    <w:rsid w:val="00D41F00"/>
    <w:rsid w:val="00D53285"/>
    <w:rsid w:val="00D54164"/>
    <w:rsid w:val="00D6200C"/>
    <w:rsid w:val="00D6487A"/>
    <w:rsid w:val="00D811BB"/>
    <w:rsid w:val="00D81345"/>
    <w:rsid w:val="00D968FA"/>
    <w:rsid w:val="00DC08FF"/>
    <w:rsid w:val="00DE694E"/>
    <w:rsid w:val="00DE776C"/>
    <w:rsid w:val="00DF493F"/>
    <w:rsid w:val="00E0146E"/>
    <w:rsid w:val="00E05F54"/>
    <w:rsid w:val="00E11A44"/>
    <w:rsid w:val="00E1609E"/>
    <w:rsid w:val="00E23969"/>
    <w:rsid w:val="00E2405E"/>
    <w:rsid w:val="00E32B24"/>
    <w:rsid w:val="00EC0EB5"/>
    <w:rsid w:val="00F01393"/>
    <w:rsid w:val="00F041A6"/>
    <w:rsid w:val="00F10056"/>
    <w:rsid w:val="00F24C3A"/>
    <w:rsid w:val="00F26752"/>
    <w:rsid w:val="00F40F35"/>
    <w:rsid w:val="00F43D62"/>
    <w:rsid w:val="00F56BD2"/>
    <w:rsid w:val="00F61B3A"/>
    <w:rsid w:val="00F622D0"/>
    <w:rsid w:val="00F6586B"/>
    <w:rsid w:val="00F6654B"/>
    <w:rsid w:val="00F70C8E"/>
    <w:rsid w:val="00F91023"/>
    <w:rsid w:val="00F91623"/>
    <w:rsid w:val="00F92F77"/>
    <w:rsid w:val="00FA1B62"/>
    <w:rsid w:val="00FA36A2"/>
    <w:rsid w:val="00FA6918"/>
    <w:rsid w:val="00FB531B"/>
    <w:rsid w:val="00FC7C76"/>
    <w:rsid w:val="00FE406D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B1CD6"/>
  <w15:docId w15:val="{E667E7BF-DE70-470C-AB5C-7B67077B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8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F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2698A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2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nhideWhenUsed/>
    <w:qFormat/>
    <w:rsid w:val="0022698A"/>
    <w:pPr>
      <w:spacing w:after="0" w:line="240" w:lineRule="auto"/>
      <w:jc w:val="center"/>
    </w:pPr>
    <w:rPr>
      <w:rFonts w:ascii="Futuris" w:eastAsia="Times New Roman" w:hAnsi="Futuris" w:cs="Times New Roman"/>
      <w:b/>
      <w:sz w:val="24"/>
      <w:szCs w:val="20"/>
      <w:lang w:eastAsia="ru-RU"/>
    </w:rPr>
  </w:style>
  <w:style w:type="paragraph" w:customStyle="1" w:styleId="a6">
    <w:name w:val="Знак"/>
    <w:basedOn w:val="a"/>
    <w:rsid w:val="0063394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72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F16"/>
  </w:style>
  <w:style w:type="paragraph" w:styleId="a9">
    <w:name w:val="footer"/>
    <w:basedOn w:val="a"/>
    <w:link w:val="aa"/>
    <w:uiPriority w:val="99"/>
    <w:unhideWhenUsed/>
    <w:rsid w:val="0072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F16"/>
  </w:style>
  <w:style w:type="paragraph" w:styleId="ab">
    <w:name w:val="Balloon Text"/>
    <w:basedOn w:val="a"/>
    <w:link w:val="ac"/>
    <w:uiPriority w:val="99"/>
    <w:semiHidden/>
    <w:unhideWhenUsed/>
    <w:rsid w:val="00A0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0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2EE8-19E2-467A-B649-FBDCF657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2474</Words>
  <Characters>14106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2023-03-29T04:43:00Z</cp:lastPrinted>
  <dcterms:created xsi:type="dcterms:W3CDTF">2023-04-11T08:09:00Z</dcterms:created>
  <dcterms:modified xsi:type="dcterms:W3CDTF">2023-04-11T08:09:00Z</dcterms:modified>
</cp:coreProperties>
</file>